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5C4E7" w14:textId="674D6923" w:rsidR="009C33E5" w:rsidRPr="009C33E5" w:rsidRDefault="009C33E5" w:rsidP="009C33E5">
      <w:pPr>
        <w:jc w:val="center"/>
        <w:rPr>
          <w:b/>
          <w:bCs/>
          <w:sz w:val="32"/>
          <w:szCs w:val="32"/>
        </w:rPr>
      </w:pPr>
      <w:bookmarkStart w:id="0" w:name="_GoBack"/>
      <w:bookmarkEnd w:id="0"/>
      <w:r w:rsidRPr="009C33E5">
        <w:rPr>
          <w:b/>
          <w:bCs/>
          <w:sz w:val="32"/>
          <w:szCs w:val="32"/>
        </w:rPr>
        <w:t>COVENANTS AND RESTRICTIONS</w:t>
      </w:r>
    </w:p>
    <w:p w14:paraId="0C580874" w14:textId="77777777" w:rsidR="009C33E5" w:rsidRDefault="009C33E5" w:rsidP="0080426B">
      <w:pPr>
        <w:jc w:val="both"/>
        <w:rPr>
          <w:b/>
          <w:bCs/>
        </w:rPr>
      </w:pPr>
    </w:p>
    <w:p w14:paraId="4697ACF8" w14:textId="53B0E130" w:rsidR="009C33E5" w:rsidRDefault="0080426B" w:rsidP="0080426B">
      <w:pPr>
        <w:jc w:val="both"/>
        <w:rPr>
          <w:b/>
          <w:bCs/>
        </w:rPr>
      </w:pPr>
      <w:r w:rsidRPr="0080426B">
        <w:rPr>
          <w:b/>
          <w:bCs/>
        </w:rPr>
        <w:t>Recitations</w:t>
      </w:r>
      <w:r w:rsidR="009C33E5">
        <w:rPr>
          <w:b/>
          <w:bCs/>
        </w:rPr>
        <w:t>.</w:t>
      </w:r>
    </w:p>
    <w:p w14:paraId="211F852F" w14:textId="77777777" w:rsidR="009C33E5" w:rsidRDefault="009C33E5" w:rsidP="0080426B">
      <w:pPr>
        <w:jc w:val="both"/>
      </w:pPr>
    </w:p>
    <w:p w14:paraId="6FBECE3C" w14:textId="09A609DF" w:rsidR="00BD63F9" w:rsidRDefault="00BD63F9" w:rsidP="0080426B">
      <w:pPr>
        <w:jc w:val="both"/>
      </w:pPr>
      <w:r>
        <w:t>The City is selling the property</w:t>
      </w:r>
      <w:r w:rsidR="009030AD">
        <w:t xml:space="preserve"> to Harry J. Olson Senior Citizen Center, Inc. (Purchaser)</w:t>
      </w:r>
      <w:r>
        <w:t xml:space="preserve"> for the sum of $1.00, which the parties agree is less than fair market value. It is agreed that the purpose of a sale below fair market value is for the continued operation of a Multipurpose Senior Center which serves the needs of the public.</w:t>
      </w:r>
      <w:r w:rsidR="0008614A">
        <w:t xml:space="preserve">  Any encumbrances or restrictions to the </w:t>
      </w:r>
      <w:r w:rsidR="00F93D97">
        <w:t xml:space="preserve">use or </w:t>
      </w:r>
      <w:r w:rsidR="0008614A">
        <w:t>sale of the property are considered to be for the continuation of use for this sole purpose</w:t>
      </w:r>
      <w:r w:rsidR="00F93D97">
        <w:t xml:space="preserve"> of a Multipurpose Senior Center</w:t>
      </w:r>
      <w:r w:rsidR="0008614A">
        <w:t xml:space="preserve"> and to recover public investment of funds within a reasonable amount of time after the sale should the property cease to serve that purpose.  </w:t>
      </w:r>
    </w:p>
    <w:p w14:paraId="0E2475C6" w14:textId="27C6DC83" w:rsidR="00BD63F9" w:rsidRDefault="00BD63F9" w:rsidP="0080426B">
      <w:pPr>
        <w:jc w:val="both"/>
      </w:pPr>
    </w:p>
    <w:p w14:paraId="242EF544" w14:textId="77777777" w:rsidR="009C33E5" w:rsidRDefault="0080426B" w:rsidP="0080426B">
      <w:pPr>
        <w:jc w:val="both"/>
      </w:pPr>
      <w:r w:rsidRPr="0080426B">
        <w:rPr>
          <w:b/>
          <w:bCs/>
        </w:rPr>
        <w:t>Condition and Repair</w:t>
      </w:r>
      <w:r>
        <w:t xml:space="preserve">. </w:t>
      </w:r>
    </w:p>
    <w:p w14:paraId="3B96725C" w14:textId="77777777" w:rsidR="009C33E5" w:rsidRDefault="009C33E5" w:rsidP="0080426B">
      <w:pPr>
        <w:jc w:val="both"/>
      </w:pPr>
    </w:p>
    <w:p w14:paraId="13064E2E" w14:textId="7F90D88A" w:rsidR="00BD63F9" w:rsidRDefault="00BD63F9" w:rsidP="0080426B">
      <w:pPr>
        <w:jc w:val="both"/>
      </w:pPr>
      <w:r>
        <w:t>The Purchaser agrees to keep the property in good condition and repair so as not to have a blighting influence on the neighborhood. Purchaser further agrees to not do anything to dimmish or impair the value of the property.</w:t>
      </w:r>
    </w:p>
    <w:p w14:paraId="72D0103A" w14:textId="330B8911" w:rsidR="009C33E5" w:rsidRDefault="009C33E5" w:rsidP="0080426B">
      <w:pPr>
        <w:jc w:val="both"/>
      </w:pPr>
    </w:p>
    <w:p w14:paraId="693C422C" w14:textId="77777777" w:rsidR="009C33E5" w:rsidRDefault="009C33E5" w:rsidP="009C33E5">
      <w:pPr>
        <w:jc w:val="both"/>
        <w:rPr>
          <w:b/>
        </w:rPr>
      </w:pPr>
      <w:r>
        <w:rPr>
          <w:b/>
        </w:rPr>
        <w:t xml:space="preserve">Maintenance. </w:t>
      </w:r>
    </w:p>
    <w:p w14:paraId="34F44B4D" w14:textId="77777777" w:rsidR="009C33E5" w:rsidRDefault="009C33E5" w:rsidP="009C33E5">
      <w:pPr>
        <w:jc w:val="both"/>
        <w:rPr>
          <w:b/>
        </w:rPr>
      </w:pPr>
    </w:p>
    <w:p w14:paraId="06259F57" w14:textId="6D5AD0EB" w:rsidR="009C33E5" w:rsidRDefault="009C33E5" w:rsidP="009C33E5">
      <w:pPr>
        <w:jc w:val="both"/>
      </w:pPr>
      <w:r>
        <w:t xml:space="preserve">Upon </w:t>
      </w:r>
      <w:r w:rsidR="0008614A">
        <w:t>conveyance</w:t>
      </w:r>
      <w:r>
        <w:t xml:space="preserve"> of the </w:t>
      </w:r>
      <w:r w:rsidR="0008614A">
        <w:t>property</w:t>
      </w:r>
      <w:r>
        <w:t xml:space="preserve">, the City shall not be responsible for any maintenance of the </w:t>
      </w:r>
      <w:r w:rsidR="009030AD">
        <w:t>property</w:t>
      </w:r>
      <w:r w:rsidR="00D83D72">
        <w:t xml:space="preserve">. </w:t>
      </w:r>
      <w:r>
        <w:t>The City will discontinue any contracts in place for the maintenance, including, without limitation, plumbing, heating, ventilation, air conditioning and elevator.</w:t>
      </w:r>
      <w:r w:rsidR="00C5012A">
        <w:t xml:space="preserve"> The City has provided to the Buyer copies of two A &amp; E reports for the premises. </w:t>
      </w:r>
    </w:p>
    <w:p w14:paraId="5C961EBA" w14:textId="77777777" w:rsidR="009C33E5" w:rsidRDefault="009C33E5" w:rsidP="0080426B">
      <w:pPr>
        <w:jc w:val="both"/>
      </w:pPr>
    </w:p>
    <w:p w14:paraId="6B8DC39D" w14:textId="38964DC1" w:rsidR="007A03B4" w:rsidRDefault="007A03B4" w:rsidP="0080426B">
      <w:pPr>
        <w:jc w:val="both"/>
      </w:pPr>
    </w:p>
    <w:p w14:paraId="44305F8B" w14:textId="77777777" w:rsidR="002D0E67" w:rsidRDefault="0080426B" w:rsidP="0080426B">
      <w:pPr>
        <w:jc w:val="both"/>
        <w:rPr>
          <w:b/>
          <w:bCs/>
        </w:rPr>
      </w:pPr>
      <w:r w:rsidRPr="0080426B">
        <w:rPr>
          <w:b/>
          <w:bCs/>
        </w:rPr>
        <w:t xml:space="preserve">Transfer </w:t>
      </w:r>
      <w:r w:rsidR="002D0E67">
        <w:rPr>
          <w:b/>
          <w:bCs/>
        </w:rPr>
        <w:t>and Recapture Provisions:</w:t>
      </w:r>
    </w:p>
    <w:p w14:paraId="701F5323" w14:textId="1E31D14D" w:rsidR="00C86839" w:rsidRDefault="0080426B" w:rsidP="0080426B">
      <w:pPr>
        <w:jc w:val="both"/>
      </w:pPr>
      <w:r>
        <w:t xml:space="preserve">. </w:t>
      </w:r>
    </w:p>
    <w:p w14:paraId="3C793365" w14:textId="77777777" w:rsidR="00C86839" w:rsidRDefault="00C86839" w:rsidP="0080426B">
      <w:pPr>
        <w:jc w:val="both"/>
      </w:pPr>
    </w:p>
    <w:p w14:paraId="1C774A99" w14:textId="78A640F6" w:rsidR="007A29D1" w:rsidRDefault="007A29D1" w:rsidP="007A29D1">
      <w:pPr>
        <w:jc w:val="both"/>
      </w:pPr>
      <w:r>
        <w:t xml:space="preserve">The Purchaser agrees that for the first fifteen (15) years, there </w:t>
      </w:r>
      <w:r w:rsidR="009030AD">
        <w:t>shall</w:t>
      </w:r>
      <w:r>
        <w:t xml:space="preserve"> not be any change of use in the </w:t>
      </w:r>
      <w:r w:rsidR="009030AD">
        <w:t>property</w:t>
      </w:r>
      <w:r>
        <w:t>, without the advance written approval of the City Council of the City of La Crosse.</w:t>
      </w:r>
    </w:p>
    <w:p w14:paraId="2775A29B" w14:textId="77777777" w:rsidR="007A29D1" w:rsidRDefault="007A29D1" w:rsidP="007A29D1">
      <w:pPr>
        <w:jc w:val="both"/>
      </w:pPr>
    </w:p>
    <w:p w14:paraId="420FF74C" w14:textId="14174637" w:rsidR="00635749" w:rsidRDefault="007A03B4" w:rsidP="0080426B">
      <w:pPr>
        <w:jc w:val="both"/>
      </w:pPr>
      <w:r>
        <w:t xml:space="preserve">With respect to any portion of the </w:t>
      </w:r>
      <w:r w:rsidR="009030AD">
        <w:t>property</w:t>
      </w:r>
      <w:r>
        <w:t xml:space="preserve">, any future sale, transfer of any kind, mortgage, </w:t>
      </w:r>
      <w:r w:rsidR="0080426B">
        <w:t xml:space="preserve">option agreement, management agreement, </w:t>
      </w:r>
      <w:r>
        <w:t>lien</w:t>
      </w:r>
      <w:r w:rsidR="0080426B">
        <w:t>,</w:t>
      </w:r>
      <w:r>
        <w:t xml:space="preserve"> </w:t>
      </w:r>
      <w:r w:rsidR="00C5012A">
        <w:t>encumbrance,</w:t>
      </w:r>
      <w:r>
        <w:t xml:space="preserve"> or lease </w:t>
      </w:r>
      <w:r w:rsidR="00635749">
        <w:t xml:space="preserve">for a </w:t>
      </w:r>
      <w:r>
        <w:t xml:space="preserve">period </w:t>
      </w:r>
      <w:r w:rsidR="00635749">
        <w:t xml:space="preserve">of </w:t>
      </w:r>
      <w:r>
        <w:t>12 months</w:t>
      </w:r>
      <w:r w:rsidR="00635749">
        <w:t xml:space="preserve"> or more, </w:t>
      </w:r>
      <w:r w:rsidR="0080426B">
        <w:t>(</w:t>
      </w:r>
      <w:r>
        <w:t xml:space="preserve">including </w:t>
      </w:r>
      <w:r w:rsidR="0022629F">
        <w:t>all</w:t>
      </w:r>
      <w:r>
        <w:t xml:space="preserve"> renewals </w:t>
      </w:r>
      <w:r w:rsidR="00635749">
        <w:t xml:space="preserve">and options contained within the </w:t>
      </w:r>
      <w:r w:rsidR="0080426B">
        <w:t xml:space="preserve">agreement) </w:t>
      </w:r>
      <w:r w:rsidR="007371E9">
        <w:t xml:space="preserve">the following restrictions apply: </w:t>
      </w:r>
    </w:p>
    <w:p w14:paraId="7C7A66B0" w14:textId="443E0E81" w:rsidR="009C33E5" w:rsidRDefault="00635749" w:rsidP="0080426B">
      <w:pPr>
        <w:jc w:val="both"/>
      </w:pPr>
      <w:r>
        <w:rPr>
          <w:b/>
        </w:rPr>
        <w:t>Right of First Refusal / Option to Purchase</w:t>
      </w:r>
      <w:r w:rsidR="00C86839">
        <w:rPr>
          <w:b/>
        </w:rPr>
        <w:t>.</w:t>
      </w:r>
    </w:p>
    <w:p w14:paraId="047847DC" w14:textId="77777777" w:rsidR="009C33E5" w:rsidRDefault="009C33E5" w:rsidP="0080426B">
      <w:pPr>
        <w:jc w:val="both"/>
      </w:pPr>
    </w:p>
    <w:p w14:paraId="07629068" w14:textId="393B8058" w:rsidR="00635749" w:rsidRDefault="0080426B" w:rsidP="00B41E15">
      <w:pPr>
        <w:pStyle w:val="ListParagraph"/>
        <w:numPr>
          <w:ilvl w:val="0"/>
          <w:numId w:val="3"/>
        </w:numPr>
        <w:jc w:val="both"/>
      </w:pPr>
      <w:r>
        <w:t xml:space="preserve">Purchaser </w:t>
      </w:r>
      <w:r w:rsidR="00C5012A">
        <w:t xml:space="preserve">agrees that there will be no sale of the property for the first three (3) years. </w:t>
      </w:r>
      <w:r w:rsidR="009030AD">
        <w:t xml:space="preserve">If Purchaser </w:t>
      </w:r>
      <w:r w:rsidR="00635749">
        <w:t xml:space="preserve">elects to sell or transfer the </w:t>
      </w:r>
      <w:r w:rsidR="009030AD">
        <w:t>property</w:t>
      </w:r>
      <w:r>
        <w:t xml:space="preserve"> or</w:t>
      </w:r>
      <w:r w:rsidR="00635749">
        <w:t xml:space="preserve"> any portion of the </w:t>
      </w:r>
      <w:r w:rsidR="009030AD">
        <w:t>property</w:t>
      </w:r>
      <w:r w:rsidR="00635749">
        <w:t>, the same must first be offered in writing to the City of La Crosse</w:t>
      </w:r>
      <w:r w:rsidR="00D83D72">
        <w:t xml:space="preserve">. </w:t>
      </w:r>
      <w:r w:rsidR="00635749">
        <w:t xml:space="preserve">The City shall have the option to repurchase the </w:t>
      </w:r>
      <w:r w:rsidR="000E76EB">
        <w:t>property</w:t>
      </w:r>
      <w:r w:rsidR="00635749">
        <w:t xml:space="preserve"> for the initial price of $1.00 plus the reasonable cost of any improvements paid by purchaser</w:t>
      </w:r>
      <w:r w:rsidR="000E76EB">
        <w:t xml:space="preserve"> that were not previously reimbursed</w:t>
      </w:r>
      <w:r w:rsidR="00635749">
        <w:t xml:space="preserve"> subject to depreciation and wear and tear and any mortgages on the </w:t>
      </w:r>
      <w:r w:rsidR="009030AD">
        <w:t>property</w:t>
      </w:r>
      <w:r w:rsidR="00635749">
        <w:t xml:space="preserve">, provided the same were approved in advance, in writing, by the City Council of the City of La Crosse.  In the case of the lease </w:t>
      </w:r>
      <w:r>
        <w:t xml:space="preserve">of the </w:t>
      </w:r>
      <w:r w:rsidR="009030AD">
        <w:t>property</w:t>
      </w:r>
      <w:r>
        <w:t xml:space="preserve"> or any portion thereof, </w:t>
      </w:r>
      <w:r w:rsidR="00635749">
        <w:t xml:space="preserve">the City may terminate the </w:t>
      </w:r>
      <w:r w:rsidR="00635749">
        <w:lastRenderedPageBreak/>
        <w:t>lease</w:t>
      </w:r>
      <w:r>
        <w:t xml:space="preserve"> upon transfer. </w:t>
      </w:r>
      <w:r w:rsidR="00635749">
        <w:t xml:space="preserve"> The City shall have 90 days from the date of receipt to accept or reject said offer unless an extension of time is mutually agreed upon and set forth in writing.  In the event of any acceptance of such offer by the City, conveyance shall be free and clear of </w:t>
      </w:r>
      <w:r w:rsidR="0022629F">
        <w:t>all</w:t>
      </w:r>
      <w:r w:rsidR="00635749">
        <w:t xml:space="preserve"> liens and encumbrances.</w:t>
      </w:r>
    </w:p>
    <w:p w14:paraId="72BB5D99" w14:textId="77777777" w:rsidR="00635749" w:rsidRDefault="00635749" w:rsidP="00635749">
      <w:pPr>
        <w:rPr>
          <w:sz w:val="22"/>
          <w:szCs w:val="22"/>
        </w:rPr>
      </w:pPr>
    </w:p>
    <w:p w14:paraId="01F39A23" w14:textId="0C69F760" w:rsidR="00BD63F9" w:rsidRDefault="00635749" w:rsidP="00BD63F9">
      <w:pPr>
        <w:jc w:val="both"/>
      </w:pPr>
      <w:r w:rsidRPr="0080426B">
        <w:rPr>
          <w:b/>
          <w:bCs/>
        </w:rPr>
        <w:t xml:space="preserve"> </w:t>
      </w:r>
    </w:p>
    <w:p w14:paraId="6BEBD2F6" w14:textId="39AB0101" w:rsidR="007371E9" w:rsidRDefault="00BD63F9" w:rsidP="00D03EC8">
      <w:pPr>
        <w:pStyle w:val="ListParagraph"/>
        <w:numPr>
          <w:ilvl w:val="0"/>
          <w:numId w:val="3"/>
        </w:numPr>
        <w:jc w:val="both"/>
      </w:pPr>
      <w:r>
        <w:t xml:space="preserve">The parties mutually agree that </w:t>
      </w:r>
      <w:r w:rsidR="007A03B4">
        <w:t>the City of La Crosse has use</w:t>
      </w:r>
      <w:r w:rsidR="0022629F">
        <w:t>d</w:t>
      </w:r>
      <w:r w:rsidR="000E76EB">
        <w:t xml:space="preserve"> various funds, including, without limitation,</w:t>
      </w:r>
      <w:r w:rsidR="007A03B4">
        <w:t xml:space="preserve"> Federal Block Grant funds and funds from the City of La Crosse Capital Improvement Budget for the operation, repair and maintenance of the </w:t>
      </w:r>
      <w:r w:rsidR="001C678A">
        <w:t>property</w:t>
      </w:r>
      <w:r w:rsidR="007A03B4">
        <w:t xml:space="preserve">. </w:t>
      </w:r>
      <w:r w:rsidR="00C5012A">
        <w:t xml:space="preserve">The total agreed upon amount </w:t>
      </w:r>
      <w:r w:rsidR="001F3607">
        <w:t xml:space="preserve">that the City shall be entitled to for repayment is Five Hundred Thousand and 00/100 Dollars ($500,000.00). </w:t>
      </w:r>
    </w:p>
    <w:p w14:paraId="3815F7E6" w14:textId="77777777" w:rsidR="009D10E6" w:rsidRDefault="009D10E6" w:rsidP="009D10E6">
      <w:pPr>
        <w:pStyle w:val="ListParagraph"/>
        <w:ind w:left="1080"/>
        <w:jc w:val="both"/>
      </w:pPr>
    </w:p>
    <w:p w14:paraId="4CA48570" w14:textId="70524945" w:rsidR="007A03B4" w:rsidRDefault="007A03B4" w:rsidP="00B41E15">
      <w:pPr>
        <w:pStyle w:val="ListParagraph"/>
        <w:numPr>
          <w:ilvl w:val="0"/>
          <w:numId w:val="3"/>
        </w:numPr>
        <w:jc w:val="both"/>
      </w:pPr>
      <w:r>
        <w:t>In order to</w:t>
      </w:r>
      <w:r w:rsidR="00635749">
        <w:t xml:space="preserve"> </w:t>
      </w:r>
      <w:r w:rsidR="000E76EB">
        <w:t xml:space="preserve">further </w:t>
      </w:r>
      <w:r w:rsidR="00635749">
        <w:t xml:space="preserve">protect the investment that the taxpayers have made to the </w:t>
      </w:r>
      <w:r w:rsidR="001C678A">
        <w:t>property</w:t>
      </w:r>
      <w:r w:rsidR="00635749">
        <w:t xml:space="preserve">, the </w:t>
      </w:r>
      <w:r>
        <w:t xml:space="preserve">Purchaser and Seller mutually agree that </w:t>
      </w:r>
      <w:r w:rsidR="0080426B">
        <w:t xml:space="preserve">for a period of fifteen (15) years following the recording of the Deed, </w:t>
      </w:r>
      <w:r>
        <w:t xml:space="preserve">if the property or any portion of the property is transferred or leased for a period </w:t>
      </w:r>
      <w:r w:rsidR="0080426B">
        <w:t>of more than twelve (</w:t>
      </w:r>
      <w:r>
        <w:t>12</w:t>
      </w:r>
      <w:r w:rsidR="0080426B">
        <w:t>)</w:t>
      </w:r>
      <w:r>
        <w:t xml:space="preserve"> months, including any and all renewals of the lease, the funds from any sale or lease will be divided as follows:</w:t>
      </w:r>
    </w:p>
    <w:p w14:paraId="3A2E89A1" w14:textId="77777777" w:rsidR="007A03B4" w:rsidRDefault="007A03B4" w:rsidP="00BD63F9">
      <w:pPr>
        <w:jc w:val="both"/>
      </w:pPr>
    </w:p>
    <w:p w14:paraId="591749C8" w14:textId="77777777" w:rsidR="007A03B4" w:rsidRPr="007A03B4" w:rsidRDefault="007A03B4" w:rsidP="00B41E15">
      <w:pPr>
        <w:pStyle w:val="ListParagraph"/>
        <w:numPr>
          <w:ilvl w:val="0"/>
          <w:numId w:val="1"/>
        </w:numPr>
        <w:ind w:left="2160" w:hanging="720"/>
        <w:jc w:val="both"/>
        <w:rPr>
          <w:iCs/>
        </w:rPr>
      </w:pPr>
      <w:r>
        <w:t>To the Purchaser:</w:t>
      </w:r>
    </w:p>
    <w:p w14:paraId="25B302DA" w14:textId="77777777" w:rsidR="007A03B4" w:rsidRDefault="007A03B4" w:rsidP="00B41E15">
      <w:pPr>
        <w:pStyle w:val="ListParagraph"/>
        <w:ind w:left="2160" w:hanging="720"/>
        <w:jc w:val="both"/>
      </w:pPr>
    </w:p>
    <w:p w14:paraId="5B0BEEDE" w14:textId="1C8BEE7F" w:rsidR="0080426B" w:rsidRDefault="007A03B4" w:rsidP="00B41E15">
      <w:pPr>
        <w:pStyle w:val="ListParagraph"/>
        <w:numPr>
          <w:ilvl w:val="3"/>
          <w:numId w:val="5"/>
        </w:numPr>
        <w:jc w:val="both"/>
      </w:pPr>
      <w:r>
        <w:t xml:space="preserve">The purchase </w:t>
      </w:r>
      <w:r w:rsidR="0022629F">
        <w:t>price</w:t>
      </w:r>
      <w:r w:rsidR="001F3607">
        <w:t xml:space="preserve"> of </w:t>
      </w:r>
      <w:r w:rsidR="00D83D72">
        <w:t>$1.00.</w:t>
      </w:r>
    </w:p>
    <w:p w14:paraId="4156E748" w14:textId="77777777" w:rsidR="001B3B06" w:rsidRDefault="001B3B06" w:rsidP="00606F45">
      <w:pPr>
        <w:pStyle w:val="ListParagraph"/>
        <w:ind w:left="2880"/>
        <w:jc w:val="both"/>
      </w:pPr>
    </w:p>
    <w:p w14:paraId="523E6D20" w14:textId="49AFCBC9" w:rsidR="001B3B06" w:rsidRDefault="007A03B4" w:rsidP="00606F45">
      <w:pPr>
        <w:pStyle w:val="ListParagraph"/>
        <w:ind w:left="2880"/>
        <w:jc w:val="both"/>
      </w:pPr>
      <w:r>
        <w:t xml:space="preserve">Any capital </w:t>
      </w:r>
      <w:r w:rsidR="00D83D72">
        <w:t>improvements made</w:t>
      </w:r>
      <w:r>
        <w:t xml:space="preserve"> after the date of the </w:t>
      </w:r>
      <w:r w:rsidR="0022629F">
        <w:t>sale</w:t>
      </w:r>
      <w:r w:rsidR="001C678A">
        <w:t>,</w:t>
      </w:r>
      <w:r w:rsidR="001C678A" w:rsidRPr="001C678A">
        <w:t xml:space="preserve"> </w:t>
      </w:r>
      <w:r w:rsidR="001C678A">
        <w:t xml:space="preserve">provided the same were approved in advance, in writing, by the City Council of the City of La </w:t>
      </w:r>
      <w:r w:rsidR="00D83D72">
        <w:t>Crosse;</w:t>
      </w:r>
      <w:r w:rsidR="001B3B06">
        <w:t xml:space="preserve"> which have not yet been reimbursed from lease payments or other income.</w:t>
      </w:r>
    </w:p>
    <w:p w14:paraId="51649374" w14:textId="77777777" w:rsidR="00D83D72" w:rsidRDefault="00D83D72" w:rsidP="00606F45">
      <w:pPr>
        <w:pStyle w:val="ListParagraph"/>
        <w:ind w:left="2880"/>
        <w:jc w:val="both"/>
      </w:pPr>
    </w:p>
    <w:p w14:paraId="082D01EF" w14:textId="0547014B" w:rsidR="007A03B4" w:rsidRDefault="00D83D72" w:rsidP="001B3B06">
      <w:pPr>
        <w:pStyle w:val="ListParagraph"/>
        <w:numPr>
          <w:ilvl w:val="3"/>
          <w:numId w:val="5"/>
        </w:numPr>
        <w:jc w:val="both"/>
      </w:pPr>
      <w:r>
        <w:t>A</w:t>
      </w:r>
      <w:r w:rsidR="007A03B4">
        <w:t xml:space="preserve">ny mortgages on the </w:t>
      </w:r>
      <w:r w:rsidR="001C678A">
        <w:t>property</w:t>
      </w:r>
      <w:r w:rsidR="007A03B4">
        <w:t>, provided the same were approved in advance, in writing, by the City Council of the City of La Crosse;</w:t>
      </w:r>
      <w:r w:rsidR="00635749">
        <w:t xml:space="preserve"> and</w:t>
      </w:r>
    </w:p>
    <w:p w14:paraId="46EAAB73" w14:textId="77777777" w:rsidR="001B3B06" w:rsidRDefault="001B3B06" w:rsidP="00606F45">
      <w:pPr>
        <w:pStyle w:val="ListParagraph"/>
      </w:pPr>
    </w:p>
    <w:p w14:paraId="6FEF35AA" w14:textId="77777777" w:rsidR="001B3B06" w:rsidRDefault="001B3B06" w:rsidP="00606F45">
      <w:pPr>
        <w:pStyle w:val="ListParagraph"/>
        <w:ind w:left="2880"/>
        <w:jc w:val="both"/>
      </w:pPr>
    </w:p>
    <w:p w14:paraId="5B593F38" w14:textId="08330F57" w:rsidR="00635749" w:rsidRDefault="00635749" w:rsidP="00B41E15">
      <w:pPr>
        <w:pStyle w:val="ListParagraph"/>
        <w:numPr>
          <w:ilvl w:val="3"/>
          <w:numId w:val="5"/>
        </w:numPr>
        <w:jc w:val="both"/>
      </w:pPr>
      <w:r>
        <w:t xml:space="preserve">25% of any net proceeds of an approved sale. </w:t>
      </w:r>
    </w:p>
    <w:p w14:paraId="29E02DFC" w14:textId="77777777" w:rsidR="0080426B" w:rsidRDefault="0080426B" w:rsidP="00B41E15">
      <w:pPr>
        <w:pStyle w:val="ListParagraph"/>
        <w:ind w:left="1440"/>
        <w:jc w:val="both"/>
      </w:pPr>
    </w:p>
    <w:p w14:paraId="1D1A9AB6" w14:textId="20ADF809" w:rsidR="00635749" w:rsidRDefault="00635749" w:rsidP="00B41E15">
      <w:pPr>
        <w:pStyle w:val="ListParagraph"/>
        <w:ind w:left="2160" w:hanging="720"/>
        <w:jc w:val="both"/>
      </w:pPr>
    </w:p>
    <w:p w14:paraId="4D11226C" w14:textId="30097563" w:rsidR="00635749" w:rsidRDefault="00635749" w:rsidP="00B41E15">
      <w:pPr>
        <w:pStyle w:val="ListParagraph"/>
        <w:numPr>
          <w:ilvl w:val="0"/>
          <w:numId w:val="1"/>
        </w:numPr>
        <w:ind w:left="2160" w:hanging="720"/>
        <w:jc w:val="both"/>
      </w:pPr>
      <w:r>
        <w:t xml:space="preserve">To the </w:t>
      </w:r>
      <w:r w:rsidR="0080426B">
        <w:t xml:space="preserve">City of La Crosse: </w:t>
      </w:r>
    </w:p>
    <w:p w14:paraId="6D541C0C" w14:textId="4EC4EA2D" w:rsidR="00635749" w:rsidRDefault="00635749" w:rsidP="00B41E15">
      <w:pPr>
        <w:pStyle w:val="ListParagraph"/>
        <w:ind w:left="2160" w:hanging="720"/>
        <w:jc w:val="both"/>
      </w:pPr>
    </w:p>
    <w:p w14:paraId="735896E3" w14:textId="5FCB7CC5" w:rsidR="00635749" w:rsidRDefault="00635749" w:rsidP="00B41E15">
      <w:pPr>
        <w:pStyle w:val="ListParagraph"/>
        <w:ind w:left="2160"/>
        <w:jc w:val="both"/>
      </w:pPr>
      <w:r>
        <w:t>75% of any net proceeds after the items list above</w:t>
      </w:r>
      <w:r w:rsidR="0080426B">
        <w:t xml:space="preserve"> and the expenses of the sale</w:t>
      </w:r>
      <w:r w:rsidR="001F3607">
        <w:t xml:space="preserve">, up to </w:t>
      </w:r>
      <w:r w:rsidR="007371E9">
        <w:t>a</w:t>
      </w:r>
      <w:r w:rsidR="001F3607">
        <w:t xml:space="preserve"> maximum amount of $500,000.00.</w:t>
      </w:r>
    </w:p>
    <w:p w14:paraId="13071CC9" w14:textId="540E381C" w:rsidR="007A03B4" w:rsidRDefault="007A03B4" w:rsidP="007A03B4">
      <w:pPr>
        <w:pStyle w:val="ListParagraph"/>
        <w:ind w:left="1080" w:firstLine="360"/>
        <w:jc w:val="both"/>
      </w:pPr>
    </w:p>
    <w:p w14:paraId="252C27E0" w14:textId="2A028DAD" w:rsidR="00635749" w:rsidRDefault="00635749" w:rsidP="00635749">
      <w:pPr>
        <w:jc w:val="both"/>
      </w:pPr>
    </w:p>
    <w:p w14:paraId="463A2AB3" w14:textId="080CB93E" w:rsidR="00C86839" w:rsidRPr="00B41E15" w:rsidRDefault="007371E9" w:rsidP="00B41E15">
      <w:pPr>
        <w:pStyle w:val="ListParagraph"/>
        <w:numPr>
          <w:ilvl w:val="0"/>
          <w:numId w:val="3"/>
        </w:numPr>
        <w:jc w:val="both"/>
        <w:rPr>
          <w:b/>
        </w:rPr>
      </w:pPr>
      <w:r w:rsidRPr="00B41E15">
        <w:rPr>
          <w:b/>
        </w:rPr>
        <w:t>Voting Center</w:t>
      </w:r>
      <w:r w:rsidR="00C86839" w:rsidRPr="00B41E15">
        <w:rPr>
          <w:b/>
        </w:rPr>
        <w:t>.</w:t>
      </w:r>
    </w:p>
    <w:p w14:paraId="4634332D" w14:textId="77777777" w:rsidR="00C86839" w:rsidRDefault="00C86839" w:rsidP="0080426B">
      <w:pPr>
        <w:jc w:val="both"/>
        <w:rPr>
          <w:b/>
        </w:rPr>
      </w:pPr>
    </w:p>
    <w:p w14:paraId="06C7D4D4" w14:textId="73087BE7" w:rsidR="008B71A3" w:rsidRDefault="001F3607" w:rsidP="00B41E15">
      <w:pPr>
        <w:pStyle w:val="ListParagraph"/>
        <w:numPr>
          <w:ilvl w:val="0"/>
          <w:numId w:val="4"/>
        </w:numPr>
        <w:jc w:val="both"/>
      </w:pPr>
      <w:r w:rsidRPr="007371E9">
        <w:rPr>
          <w:bCs/>
        </w:rPr>
        <w:t>For fifteen (15) years, t</w:t>
      </w:r>
      <w:r w:rsidR="008B71A3" w:rsidRPr="007371E9">
        <w:rPr>
          <w:bCs/>
        </w:rPr>
        <w:t xml:space="preserve">he </w:t>
      </w:r>
      <w:r w:rsidR="00A143D2">
        <w:rPr>
          <w:bCs/>
        </w:rPr>
        <w:t>property</w:t>
      </w:r>
      <w:r w:rsidR="008B71A3" w:rsidRPr="007371E9">
        <w:rPr>
          <w:b/>
        </w:rPr>
        <w:t xml:space="preserve"> </w:t>
      </w:r>
      <w:r w:rsidR="008B71A3">
        <w:t xml:space="preserve">shall remain a voting center. The Purchaser agrees </w:t>
      </w:r>
      <w:r w:rsidR="00C86839">
        <w:t>to provide</w:t>
      </w:r>
      <w:r w:rsidR="008B71A3">
        <w:t xml:space="preserve"> to the City a locked room to hold all voting equipment, flags, signs, etc</w:t>
      </w:r>
      <w:r w:rsidR="008B71A3" w:rsidRPr="00ED43D3">
        <w:t xml:space="preserve">. </w:t>
      </w:r>
      <w:r w:rsidR="008B71A3" w:rsidRPr="00971B93">
        <w:t>The key for that room shall be held only by the City.</w:t>
      </w:r>
      <w:r w:rsidR="008B71A3">
        <w:t xml:space="preserve"> There will be no charge for this service and the use when needed will </w:t>
      </w:r>
      <w:r w:rsidR="008B71A3">
        <w:lastRenderedPageBreak/>
        <w:t xml:space="preserve">be superior to any other use. </w:t>
      </w:r>
    </w:p>
    <w:p w14:paraId="32A86583" w14:textId="0EB459EF" w:rsidR="001F3607" w:rsidRDefault="001F3607" w:rsidP="00A143D2">
      <w:pPr>
        <w:ind w:left="1440"/>
        <w:jc w:val="both"/>
      </w:pPr>
    </w:p>
    <w:p w14:paraId="37EAD900" w14:textId="57645D70" w:rsidR="001F3607" w:rsidRDefault="001F3607" w:rsidP="007371E9">
      <w:pPr>
        <w:pStyle w:val="ListParagraph"/>
        <w:numPr>
          <w:ilvl w:val="0"/>
          <w:numId w:val="4"/>
        </w:numPr>
        <w:jc w:val="both"/>
      </w:pPr>
      <w:r>
        <w:t xml:space="preserve">After the first three (3) years, if the </w:t>
      </w:r>
      <w:r w:rsidR="00A143D2">
        <w:t>Purchaser</w:t>
      </w:r>
      <w:r>
        <w:t xml:space="preserve"> receives a bona-fide offer from an unrelated third party to purchase the </w:t>
      </w:r>
      <w:r w:rsidR="00A143D2">
        <w:t>property</w:t>
      </w:r>
      <w:r>
        <w:t xml:space="preserve">, </w:t>
      </w:r>
      <w:r w:rsidR="00A143D2">
        <w:t>Purchaser</w:t>
      </w:r>
      <w:r>
        <w:t xml:space="preserve"> may request that the City release </w:t>
      </w:r>
      <w:r w:rsidR="002D0E67">
        <w:t xml:space="preserve">the right to use the </w:t>
      </w:r>
      <w:r w:rsidR="00A143D2">
        <w:t>property</w:t>
      </w:r>
      <w:r w:rsidR="002D0E67">
        <w:t xml:space="preserve"> for a voting center.</w:t>
      </w:r>
    </w:p>
    <w:p w14:paraId="14A4F96A" w14:textId="77777777" w:rsidR="007A29D1" w:rsidRDefault="007A29D1" w:rsidP="00A143D2">
      <w:pPr>
        <w:pStyle w:val="ListParagraph"/>
      </w:pPr>
    </w:p>
    <w:p w14:paraId="683BEA81" w14:textId="43F66DD1" w:rsidR="007A29D1" w:rsidRDefault="007A29D1" w:rsidP="007A29D1">
      <w:pPr>
        <w:pStyle w:val="ListParagraph"/>
        <w:numPr>
          <w:ilvl w:val="0"/>
          <w:numId w:val="3"/>
        </w:numPr>
        <w:jc w:val="both"/>
      </w:pPr>
      <w:r>
        <w:t xml:space="preserve">The Purchaser </w:t>
      </w:r>
      <w:r w:rsidR="00A143D2">
        <w:t>shall</w:t>
      </w:r>
      <w:r>
        <w:t xml:space="preserve"> not obtain a year-round liquor license for the </w:t>
      </w:r>
      <w:r w:rsidR="00A143D2">
        <w:t>property</w:t>
      </w:r>
      <w:r>
        <w:t xml:space="preserve"> of any </w:t>
      </w:r>
      <w:r w:rsidR="00D83D72">
        <w:t>kind but</w:t>
      </w:r>
      <w:r>
        <w:t xml:space="preserve"> may apply for special event licenses as allowed under the ordinances of the City of La Crosse. </w:t>
      </w:r>
    </w:p>
    <w:p w14:paraId="5BF7A02F" w14:textId="77777777" w:rsidR="00A143D2" w:rsidRDefault="00A143D2" w:rsidP="00A143D2">
      <w:pPr>
        <w:pStyle w:val="ListParagraph"/>
        <w:ind w:left="1080"/>
        <w:jc w:val="both"/>
      </w:pPr>
    </w:p>
    <w:p w14:paraId="62EB5D11" w14:textId="77777777" w:rsidR="007A29D1" w:rsidRDefault="007A29D1" w:rsidP="0080426B">
      <w:pPr>
        <w:jc w:val="both"/>
        <w:rPr>
          <w:b/>
        </w:rPr>
      </w:pPr>
    </w:p>
    <w:p w14:paraId="0D22BAC3" w14:textId="21E96993" w:rsidR="00C86839" w:rsidRDefault="008B71A3" w:rsidP="0080426B">
      <w:pPr>
        <w:jc w:val="both"/>
      </w:pPr>
      <w:r w:rsidRPr="007507BF">
        <w:rPr>
          <w:b/>
        </w:rPr>
        <w:t>Compliance with All Laws</w:t>
      </w:r>
      <w:r w:rsidR="00D83D72" w:rsidRPr="007507BF">
        <w:rPr>
          <w:b/>
        </w:rPr>
        <w:t>.</w:t>
      </w:r>
      <w:r w:rsidR="00D83D72" w:rsidRPr="007507BF">
        <w:t xml:space="preserve"> </w:t>
      </w:r>
    </w:p>
    <w:p w14:paraId="6BCDCCB6" w14:textId="77777777" w:rsidR="00C86839" w:rsidRDefault="00C86839" w:rsidP="0080426B">
      <w:pPr>
        <w:jc w:val="both"/>
      </w:pPr>
    </w:p>
    <w:p w14:paraId="2B390F73" w14:textId="32E7B860" w:rsidR="008B71A3" w:rsidRDefault="008B71A3" w:rsidP="0080426B">
      <w:pPr>
        <w:jc w:val="both"/>
      </w:pPr>
      <w:r>
        <w:t xml:space="preserve">The Purchaser shall, at its </w:t>
      </w:r>
      <w:r w:rsidRPr="007507BF">
        <w:t xml:space="preserve">own cost and expense, be responsible to promptly comply and conform with all present and future laws, ordinances, rules, requirements and regulations of the federal, state, county and municipal governments and of any and all other governmental authorities or agencies affecting the </w:t>
      </w:r>
      <w:r>
        <w:t>premises</w:t>
      </w:r>
      <w:r w:rsidRPr="007507BF">
        <w:t xml:space="preserve"> or its use,</w:t>
      </w:r>
      <w:r w:rsidR="0022629F">
        <w:t xml:space="preserve"> </w:t>
      </w:r>
      <w:r w:rsidRPr="007507BF">
        <w:t xml:space="preserve">at their own cost and expense, make all additions, alterations or changes to the </w:t>
      </w:r>
      <w:r>
        <w:t xml:space="preserve">premises </w:t>
      </w:r>
      <w:r w:rsidRPr="007507BF">
        <w:t xml:space="preserve">or any portion thereof as may be required by a governmental authority or agency.  </w:t>
      </w:r>
    </w:p>
    <w:p w14:paraId="526F267E" w14:textId="0D249DC6" w:rsidR="008B71A3" w:rsidRDefault="008B71A3" w:rsidP="0080426B">
      <w:pPr>
        <w:jc w:val="both"/>
      </w:pPr>
    </w:p>
    <w:p w14:paraId="302D4FE0" w14:textId="31E6D61B" w:rsidR="0080426B" w:rsidRDefault="0080426B" w:rsidP="008B71A3">
      <w:pPr>
        <w:jc w:val="both"/>
      </w:pPr>
      <w:r>
        <w:t>Agreed to by the parties as integral and binding terms and conditions of the sale and as covenants to run with the land.</w:t>
      </w:r>
    </w:p>
    <w:p w14:paraId="7FB09EB3" w14:textId="35C53183" w:rsidR="009C33E5" w:rsidRDefault="009C33E5" w:rsidP="008B71A3">
      <w:pPr>
        <w:jc w:val="both"/>
      </w:pPr>
    </w:p>
    <w:p w14:paraId="249F7076" w14:textId="0886272F" w:rsidR="009C33E5" w:rsidRPr="00993A2C" w:rsidRDefault="009C33E5" w:rsidP="009C33E5">
      <w:pPr>
        <w:ind w:left="2880" w:firstLine="720"/>
        <w:rPr>
          <w:rFonts w:ascii="Arial Narrow" w:hAnsi="Arial Narrow"/>
          <w:b/>
          <w:color w:val="000000"/>
        </w:rPr>
      </w:pPr>
      <w:r>
        <w:rPr>
          <w:rFonts w:ascii="Arial Narrow" w:hAnsi="Arial Narrow"/>
          <w:b/>
          <w:color w:val="000000"/>
        </w:rPr>
        <w:t xml:space="preserve">Purchaser: </w:t>
      </w:r>
    </w:p>
    <w:p w14:paraId="02881DDD" w14:textId="35967209" w:rsidR="009C33E5" w:rsidRDefault="009C33E5" w:rsidP="009C33E5">
      <w:pPr>
        <w:ind w:left="2880" w:firstLine="720"/>
        <w:rPr>
          <w:rFonts w:ascii="Arial Narrow" w:hAnsi="Arial Narrow"/>
          <w:color w:val="000000"/>
        </w:rPr>
      </w:pPr>
      <w:bookmarkStart w:id="1" w:name="_DV_M251"/>
      <w:bookmarkEnd w:id="1"/>
      <w:r>
        <w:rPr>
          <w:rFonts w:ascii="Arial Narrow" w:hAnsi="Arial Narrow"/>
          <w:color w:val="000000"/>
        </w:rPr>
        <w:t xml:space="preserve">Harry J. Olson Senior Center, Inc. </w:t>
      </w:r>
    </w:p>
    <w:p w14:paraId="67A19949" w14:textId="77777777" w:rsidR="009C33E5" w:rsidRPr="00993A2C" w:rsidRDefault="009C33E5" w:rsidP="009C33E5">
      <w:pPr>
        <w:ind w:left="2880" w:firstLine="720"/>
        <w:rPr>
          <w:rFonts w:ascii="Arial Narrow" w:hAnsi="Arial Narrow"/>
          <w:b/>
          <w:color w:val="000000"/>
        </w:rPr>
      </w:pPr>
    </w:p>
    <w:p w14:paraId="3AEE5943" w14:textId="77777777" w:rsidR="009C33E5" w:rsidRPr="00993A2C" w:rsidRDefault="009C33E5" w:rsidP="009C33E5">
      <w:pPr>
        <w:rPr>
          <w:rFonts w:ascii="Arial Narrow" w:hAnsi="Arial Narrow"/>
          <w:b/>
          <w:color w:val="000000"/>
        </w:rPr>
      </w:pPr>
    </w:p>
    <w:p w14:paraId="64E33F19" w14:textId="77777777" w:rsidR="009C33E5" w:rsidRPr="00993A2C" w:rsidRDefault="009C33E5" w:rsidP="009C33E5">
      <w:pPr>
        <w:ind w:left="2880" w:firstLine="720"/>
        <w:rPr>
          <w:rFonts w:ascii="Arial Narrow" w:hAnsi="Arial Narrow"/>
          <w:b/>
          <w:color w:val="000000"/>
        </w:rPr>
      </w:pPr>
      <w:bookmarkStart w:id="2" w:name="_DV_M252"/>
      <w:bookmarkEnd w:id="2"/>
      <w:r w:rsidRPr="00993A2C">
        <w:rPr>
          <w:rFonts w:ascii="Arial Narrow" w:hAnsi="Arial Narrow"/>
          <w:b/>
          <w:color w:val="000000"/>
        </w:rPr>
        <w:t>BY:</w:t>
      </w:r>
      <w:r w:rsidRPr="00993A2C">
        <w:rPr>
          <w:rFonts w:ascii="Arial Narrow" w:hAnsi="Arial Narrow"/>
          <w:b/>
          <w:color w:val="000000"/>
          <w:u w:val="single"/>
        </w:rPr>
        <w:tab/>
      </w:r>
      <w:r w:rsidRPr="00993A2C">
        <w:rPr>
          <w:rFonts w:ascii="Arial Narrow" w:hAnsi="Arial Narrow"/>
          <w:b/>
          <w:color w:val="000000"/>
          <w:u w:val="single"/>
        </w:rPr>
        <w:tab/>
      </w:r>
      <w:r w:rsidRPr="00993A2C">
        <w:rPr>
          <w:rFonts w:ascii="Arial Narrow" w:hAnsi="Arial Narrow"/>
          <w:b/>
          <w:color w:val="000000"/>
          <w:u w:val="single"/>
        </w:rPr>
        <w:tab/>
      </w:r>
      <w:r w:rsidRPr="00993A2C">
        <w:rPr>
          <w:rFonts w:ascii="Arial Narrow" w:hAnsi="Arial Narrow"/>
          <w:b/>
          <w:color w:val="000000"/>
          <w:u w:val="single"/>
        </w:rPr>
        <w:tab/>
      </w:r>
      <w:r w:rsidRPr="00993A2C">
        <w:rPr>
          <w:rFonts w:ascii="Arial Narrow" w:hAnsi="Arial Narrow"/>
          <w:b/>
          <w:color w:val="000000"/>
          <w:u w:val="single"/>
        </w:rPr>
        <w:tab/>
      </w:r>
      <w:r w:rsidRPr="00993A2C">
        <w:rPr>
          <w:rFonts w:ascii="Arial Narrow" w:hAnsi="Arial Narrow"/>
          <w:b/>
          <w:color w:val="000000"/>
          <w:u w:val="single"/>
        </w:rPr>
        <w:tab/>
      </w:r>
    </w:p>
    <w:p w14:paraId="7CF8982A" w14:textId="4647C2E2" w:rsidR="009C33E5" w:rsidRDefault="009C33E5" w:rsidP="009C33E5">
      <w:pPr>
        <w:ind w:left="2880" w:firstLine="720"/>
        <w:rPr>
          <w:rFonts w:ascii="Arial Narrow" w:hAnsi="Arial Narrow"/>
          <w:b/>
          <w:color w:val="000000"/>
        </w:rPr>
      </w:pPr>
      <w:bookmarkStart w:id="3" w:name="_DV_M253"/>
      <w:bookmarkEnd w:id="3"/>
      <w:r w:rsidRPr="00993A2C">
        <w:rPr>
          <w:rFonts w:ascii="Arial Narrow" w:hAnsi="Arial Narrow"/>
          <w:b/>
          <w:color w:val="000000"/>
        </w:rPr>
        <w:t xml:space="preserve">       </w:t>
      </w:r>
      <w:r>
        <w:rPr>
          <w:rFonts w:ascii="Arial Narrow" w:hAnsi="Arial Narrow"/>
          <w:b/>
          <w:color w:val="000000"/>
        </w:rPr>
        <w:t>President</w:t>
      </w:r>
    </w:p>
    <w:p w14:paraId="67F28DA6" w14:textId="77777777" w:rsidR="009C33E5" w:rsidRDefault="009C33E5" w:rsidP="009C33E5">
      <w:pPr>
        <w:ind w:left="2880" w:firstLine="720"/>
        <w:rPr>
          <w:rFonts w:ascii="Arial Narrow" w:hAnsi="Arial Narrow"/>
          <w:b/>
          <w:color w:val="000000"/>
        </w:rPr>
      </w:pPr>
    </w:p>
    <w:p w14:paraId="5F310606" w14:textId="77777777" w:rsidR="009C33E5" w:rsidRPr="00993A2C" w:rsidRDefault="009C33E5" w:rsidP="009C33E5">
      <w:pPr>
        <w:ind w:left="2880" w:firstLine="720"/>
        <w:rPr>
          <w:rFonts w:ascii="Arial Narrow" w:hAnsi="Arial Narrow"/>
          <w:b/>
          <w:color w:val="000000"/>
        </w:rPr>
      </w:pPr>
    </w:p>
    <w:p w14:paraId="76C10385" w14:textId="77777777" w:rsidR="009C33E5" w:rsidRPr="00993A2C" w:rsidRDefault="009C33E5" w:rsidP="009C33E5">
      <w:pPr>
        <w:ind w:left="2880" w:firstLine="720"/>
        <w:rPr>
          <w:rFonts w:ascii="Arial Narrow" w:hAnsi="Arial Narrow"/>
          <w:b/>
          <w:color w:val="000000"/>
        </w:rPr>
      </w:pPr>
      <w:bookmarkStart w:id="4" w:name="_DV_M254"/>
      <w:bookmarkStart w:id="5" w:name="_DV_M255"/>
      <w:bookmarkEnd w:id="4"/>
      <w:bookmarkEnd w:id="5"/>
      <w:r>
        <w:rPr>
          <w:rFonts w:ascii="Arial Narrow" w:hAnsi="Arial Narrow"/>
          <w:b/>
          <w:color w:val="000000"/>
        </w:rPr>
        <w:t>BY:</w:t>
      </w:r>
      <w:r w:rsidRPr="00993A2C">
        <w:rPr>
          <w:rFonts w:ascii="Arial Narrow" w:hAnsi="Arial Narrow"/>
          <w:b/>
          <w:color w:val="000000"/>
        </w:rPr>
        <w:t xml:space="preserve"> ____________________________________</w:t>
      </w:r>
    </w:p>
    <w:p w14:paraId="65B1025F" w14:textId="799C2451" w:rsidR="009C33E5" w:rsidRPr="00993A2C" w:rsidRDefault="009C33E5" w:rsidP="009C33E5">
      <w:pPr>
        <w:ind w:left="2880" w:firstLine="720"/>
        <w:rPr>
          <w:rFonts w:ascii="Arial Narrow" w:hAnsi="Arial Narrow"/>
          <w:b/>
          <w:color w:val="000000"/>
        </w:rPr>
      </w:pPr>
      <w:bookmarkStart w:id="6" w:name="_DV_M256"/>
      <w:bookmarkEnd w:id="6"/>
      <w:r>
        <w:rPr>
          <w:rFonts w:ascii="Arial Narrow" w:hAnsi="Arial Narrow"/>
          <w:b/>
          <w:color w:val="000000"/>
        </w:rPr>
        <w:t xml:space="preserve">       Secretary</w:t>
      </w:r>
    </w:p>
    <w:p w14:paraId="52B4D67E" w14:textId="77777777" w:rsidR="009C33E5" w:rsidRPr="00993A2C" w:rsidRDefault="009C33E5" w:rsidP="009C33E5">
      <w:pPr>
        <w:rPr>
          <w:rFonts w:ascii="Arial Narrow" w:hAnsi="Arial Narrow"/>
          <w:b/>
          <w:color w:val="000000"/>
        </w:rPr>
      </w:pPr>
    </w:p>
    <w:p w14:paraId="7E9593C2" w14:textId="77777777" w:rsidR="009C33E5" w:rsidRPr="00993A2C" w:rsidRDefault="009C33E5" w:rsidP="009C33E5">
      <w:pPr>
        <w:ind w:right="-1440"/>
        <w:rPr>
          <w:rFonts w:ascii="Arial Narrow" w:hAnsi="Arial Narrow"/>
          <w:b/>
          <w:color w:val="000000"/>
        </w:rPr>
      </w:pPr>
      <w:r w:rsidRPr="00993A2C">
        <w:rPr>
          <w:rFonts w:ascii="Arial Narrow" w:hAnsi="Arial Narrow"/>
          <w:b/>
          <w:color w:val="000000"/>
        </w:rPr>
        <w:t xml:space="preserve">STATE OF </w:t>
      </w:r>
      <w:smartTag w:uri="urn:schemas-microsoft-com:office:smarttags" w:element="State">
        <w:smartTag w:uri="urn:schemas-microsoft-com:office:smarttags" w:element="place">
          <w:r w:rsidRPr="00993A2C">
            <w:rPr>
              <w:rFonts w:ascii="Arial Narrow" w:hAnsi="Arial Narrow"/>
              <w:b/>
              <w:color w:val="000000"/>
            </w:rPr>
            <w:t>WISCONSIN</w:t>
          </w:r>
        </w:smartTag>
      </w:smartTag>
      <w:r w:rsidRPr="00993A2C">
        <w:rPr>
          <w:rFonts w:ascii="Arial Narrow" w:hAnsi="Arial Narrow"/>
          <w:b/>
          <w:color w:val="000000"/>
        </w:rPr>
        <w:tab/>
        <w:t>)</w:t>
      </w:r>
    </w:p>
    <w:p w14:paraId="4B528092" w14:textId="77777777" w:rsidR="009C33E5" w:rsidRPr="00993A2C" w:rsidRDefault="009C33E5" w:rsidP="009C33E5">
      <w:pPr>
        <w:ind w:right="-1440"/>
        <w:rPr>
          <w:rFonts w:ascii="Arial Narrow" w:hAnsi="Arial Narrow"/>
          <w:b/>
          <w:color w:val="000000"/>
        </w:rPr>
      </w:pPr>
      <w:bookmarkStart w:id="7" w:name="_DV_M265"/>
      <w:bookmarkEnd w:id="7"/>
      <w:r w:rsidRPr="00993A2C">
        <w:rPr>
          <w:rFonts w:ascii="Arial Narrow" w:hAnsi="Arial Narrow"/>
          <w:b/>
          <w:color w:val="000000"/>
        </w:rPr>
        <w:tab/>
      </w:r>
      <w:r w:rsidRPr="00993A2C">
        <w:rPr>
          <w:rFonts w:ascii="Arial Narrow" w:hAnsi="Arial Narrow"/>
          <w:b/>
          <w:color w:val="000000"/>
        </w:rPr>
        <w:tab/>
      </w:r>
      <w:r w:rsidRPr="00993A2C">
        <w:rPr>
          <w:rFonts w:ascii="Arial Narrow" w:hAnsi="Arial Narrow"/>
          <w:b/>
          <w:color w:val="000000"/>
        </w:rPr>
        <w:tab/>
      </w:r>
      <w:r w:rsidRPr="00993A2C">
        <w:rPr>
          <w:rFonts w:ascii="Arial Narrow" w:hAnsi="Arial Narrow"/>
          <w:b/>
          <w:color w:val="000000"/>
        </w:rPr>
        <w:tab/>
        <w:t>) S.S.</w:t>
      </w:r>
    </w:p>
    <w:p w14:paraId="371B4E10" w14:textId="77D4BC96" w:rsidR="009C33E5" w:rsidRPr="00993A2C" w:rsidRDefault="0022629F" w:rsidP="009C33E5">
      <w:pPr>
        <w:ind w:right="-1440"/>
        <w:rPr>
          <w:rFonts w:ascii="Arial Narrow" w:hAnsi="Arial Narrow"/>
          <w:b/>
          <w:color w:val="000000"/>
        </w:rPr>
      </w:pPr>
      <w:bookmarkStart w:id="8" w:name="_DV_M266"/>
      <w:bookmarkEnd w:id="8"/>
      <w:r>
        <w:rPr>
          <w:rFonts w:ascii="Arial Narrow" w:hAnsi="Arial Narrow"/>
          <w:b/>
          <w:color w:val="000000"/>
        </w:rPr>
        <w:t>LA CROSSE</w:t>
      </w:r>
      <w:r w:rsidR="009C33E5" w:rsidRPr="00993A2C">
        <w:rPr>
          <w:rFonts w:ascii="Arial Narrow" w:hAnsi="Arial Narrow"/>
          <w:b/>
          <w:color w:val="000000"/>
        </w:rPr>
        <w:t xml:space="preserve"> COUNTY</w:t>
      </w:r>
      <w:r w:rsidR="009C33E5" w:rsidRPr="00993A2C">
        <w:rPr>
          <w:rFonts w:ascii="Arial Narrow" w:hAnsi="Arial Narrow"/>
          <w:b/>
          <w:color w:val="000000"/>
        </w:rPr>
        <w:tab/>
      </w:r>
      <w:r w:rsidR="009C33E5" w:rsidRPr="00993A2C">
        <w:rPr>
          <w:rFonts w:ascii="Arial Narrow" w:hAnsi="Arial Narrow"/>
          <w:b/>
          <w:color w:val="000000"/>
        </w:rPr>
        <w:tab/>
        <w:t>)</w:t>
      </w:r>
    </w:p>
    <w:p w14:paraId="2D8E7A4E" w14:textId="77777777" w:rsidR="009C33E5" w:rsidRPr="00993A2C" w:rsidRDefault="009C33E5" w:rsidP="009C33E5">
      <w:pPr>
        <w:ind w:right="-1440"/>
        <w:rPr>
          <w:rFonts w:ascii="Arial Narrow" w:hAnsi="Arial Narrow"/>
          <w:b/>
          <w:color w:val="000000"/>
        </w:rPr>
      </w:pPr>
    </w:p>
    <w:p w14:paraId="4DF6C88B" w14:textId="5EE45282" w:rsidR="009C33E5" w:rsidRPr="00993A2C" w:rsidRDefault="009C33E5" w:rsidP="009C33E5">
      <w:pPr>
        <w:pStyle w:val="BodyText2"/>
        <w:rPr>
          <w:rFonts w:ascii="Arial Narrow" w:hAnsi="Arial Narrow"/>
          <w:color w:val="000000"/>
          <w:sz w:val="24"/>
          <w:szCs w:val="24"/>
        </w:rPr>
      </w:pPr>
      <w:bookmarkStart w:id="9" w:name="_DV_M267"/>
      <w:bookmarkEnd w:id="9"/>
      <w:r w:rsidRPr="00993A2C">
        <w:rPr>
          <w:rFonts w:ascii="Arial Narrow" w:hAnsi="Arial Narrow"/>
          <w:color w:val="000000"/>
          <w:sz w:val="24"/>
          <w:szCs w:val="24"/>
        </w:rPr>
        <w:tab/>
      </w:r>
      <w:r w:rsidR="0022629F" w:rsidRPr="00993A2C">
        <w:rPr>
          <w:rFonts w:ascii="Arial Narrow" w:hAnsi="Arial Narrow"/>
          <w:color w:val="000000"/>
          <w:sz w:val="24"/>
          <w:szCs w:val="24"/>
        </w:rPr>
        <w:t>Personally,</w:t>
      </w:r>
      <w:r w:rsidRPr="00993A2C">
        <w:rPr>
          <w:rFonts w:ascii="Arial Narrow" w:hAnsi="Arial Narrow"/>
          <w:color w:val="000000"/>
          <w:sz w:val="24"/>
          <w:szCs w:val="24"/>
        </w:rPr>
        <w:t xml:space="preserve"> came before me this ____ day of _________, 20</w:t>
      </w:r>
      <w:r>
        <w:rPr>
          <w:rFonts w:ascii="Arial Narrow" w:hAnsi="Arial Narrow"/>
          <w:color w:val="000000"/>
          <w:sz w:val="24"/>
          <w:szCs w:val="24"/>
        </w:rPr>
        <w:t>2</w:t>
      </w:r>
      <w:r w:rsidR="007A29D1">
        <w:rPr>
          <w:rFonts w:ascii="Arial Narrow" w:hAnsi="Arial Narrow"/>
          <w:color w:val="000000"/>
          <w:sz w:val="24"/>
          <w:szCs w:val="24"/>
        </w:rPr>
        <w:t>2</w:t>
      </w:r>
      <w:r w:rsidRPr="00993A2C">
        <w:rPr>
          <w:rFonts w:ascii="Arial Narrow" w:hAnsi="Arial Narrow"/>
          <w:color w:val="000000"/>
          <w:sz w:val="24"/>
          <w:szCs w:val="24"/>
        </w:rPr>
        <w:t xml:space="preserve">, the above-named </w:t>
      </w:r>
      <w:r>
        <w:rPr>
          <w:rFonts w:ascii="Arial Narrow" w:hAnsi="Arial Narrow"/>
          <w:color w:val="000000"/>
          <w:sz w:val="24"/>
          <w:szCs w:val="24"/>
        </w:rPr>
        <w:t>_____________, and _______________,</w:t>
      </w:r>
      <w:r w:rsidRPr="00993A2C">
        <w:rPr>
          <w:rFonts w:ascii="Arial Narrow" w:hAnsi="Arial Narrow"/>
          <w:color w:val="000000"/>
          <w:sz w:val="24"/>
          <w:szCs w:val="24"/>
        </w:rPr>
        <w:t xml:space="preserve"> the </w:t>
      </w:r>
      <w:r>
        <w:rPr>
          <w:rFonts w:ascii="Arial Narrow" w:hAnsi="Arial Narrow"/>
          <w:color w:val="000000"/>
          <w:sz w:val="24"/>
          <w:szCs w:val="24"/>
        </w:rPr>
        <w:t>duly authorized officers of Harry J. Olson Senior Center, Inc., t</w:t>
      </w:r>
      <w:r w:rsidRPr="00993A2C">
        <w:rPr>
          <w:rFonts w:ascii="Arial Narrow" w:hAnsi="Arial Narrow"/>
          <w:color w:val="000000"/>
          <w:sz w:val="24"/>
          <w:szCs w:val="24"/>
        </w:rPr>
        <w:t>o me known to be the persons who executed the foregoing instrument and acknowledged the same.</w:t>
      </w:r>
    </w:p>
    <w:p w14:paraId="0F785DE8" w14:textId="77777777" w:rsidR="009C33E5" w:rsidRPr="00993A2C" w:rsidRDefault="009C33E5" w:rsidP="009C33E5">
      <w:pPr>
        <w:ind w:right="-1440"/>
        <w:rPr>
          <w:rFonts w:ascii="Arial Narrow" w:hAnsi="Arial Narrow"/>
          <w:b/>
          <w:color w:val="000000"/>
        </w:rPr>
      </w:pPr>
    </w:p>
    <w:p w14:paraId="17B745DB" w14:textId="77777777" w:rsidR="009C33E5" w:rsidRPr="00993A2C" w:rsidRDefault="009C33E5" w:rsidP="009C33E5">
      <w:pPr>
        <w:ind w:right="-1440"/>
        <w:rPr>
          <w:rFonts w:ascii="Arial Narrow" w:hAnsi="Arial Narrow"/>
          <w:b/>
          <w:color w:val="000000"/>
        </w:rPr>
      </w:pPr>
    </w:p>
    <w:p w14:paraId="6CFF9B5A" w14:textId="77777777" w:rsidR="009C33E5" w:rsidRPr="00993A2C" w:rsidRDefault="009C33E5" w:rsidP="009C33E5">
      <w:pPr>
        <w:ind w:right="-1440"/>
        <w:rPr>
          <w:rFonts w:ascii="Arial Narrow" w:hAnsi="Arial Narrow"/>
          <w:b/>
          <w:color w:val="000000"/>
          <w:u w:val="single"/>
        </w:rPr>
      </w:pPr>
      <w:bookmarkStart w:id="10" w:name="_DV_M268"/>
      <w:bookmarkEnd w:id="10"/>
      <w:r w:rsidRPr="00993A2C">
        <w:rPr>
          <w:rFonts w:ascii="Arial Narrow" w:hAnsi="Arial Narrow"/>
          <w:b/>
          <w:color w:val="000000"/>
          <w:u w:val="single"/>
        </w:rPr>
        <w:tab/>
      </w:r>
      <w:r w:rsidRPr="00993A2C">
        <w:rPr>
          <w:rFonts w:ascii="Arial Narrow" w:hAnsi="Arial Narrow"/>
          <w:b/>
          <w:color w:val="000000"/>
          <w:u w:val="single"/>
        </w:rPr>
        <w:tab/>
      </w:r>
      <w:r w:rsidRPr="00993A2C">
        <w:rPr>
          <w:rFonts w:ascii="Arial Narrow" w:hAnsi="Arial Narrow"/>
          <w:b/>
          <w:color w:val="000000"/>
          <w:u w:val="single"/>
        </w:rPr>
        <w:tab/>
      </w:r>
      <w:r w:rsidRPr="00993A2C">
        <w:rPr>
          <w:rFonts w:ascii="Arial Narrow" w:hAnsi="Arial Narrow"/>
          <w:b/>
          <w:color w:val="000000"/>
          <w:u w:val="single"/>
        </w:rPr>
        <w:tab/>
      </w:r>
      <w:r w:rsidRPr="00993A2C">
        <w:rPr>
          <w:rFonts w:ascii="Arial Narrow" w:hAnsi="Arial Narrow"/>
          <w:b/>
          <w:color w:val="000000"/>
          <w:u w:val="single"/>
        </w:rPr>
        <w:tab/>
      </w:r>
      <w:r w:rsidRPr="00993A2C">
        <w:rPr>
          <w:rFonts w:ascii="Arial Narrow" w:hAnsi="Arial Narrow"/>
          <w:b/>
          <w:color w:val="000000"/>
          <w:u w:val="single"/>
        </w:rPr>
        <w:tab/>
      </w:r>
    </w:p>
    <w:p w14:paraId="24F7BFC3" w14:textId="77777777" w:rsidR="009C33E5" w:rsidRPr="00993A2C" w:rsidRDefault="009C33E5" w:rsidP="009C33E5">
      <w:pPr>
        <w:rPr>
          <w:rFonts w:ascii="Arial Narrow" w:hAnsi="Arial Narrow"/>
          <w:b/>
          <w:color w:val="000000"/>
        </w:rPr>
      </w:pPr>
      <w:bookmarkStart w:id="11" w:name="_DV_M269"/>
      <w:bookmarkEnd w:id="11"/>
      <w:r w:rsidRPr="00993A2C">
        <w:rPr>
          <w:rFonts w:ascii="Arial Narrow" w:hAnsi="Arial Narrow"/>
          <w:b/>
          <w:color w:val="000000"/>
        </w:rPr>
        <w:t xml:space="preserve">Notary Public - State of </w:t>
      </w:r>
      <w:smartTag w:uri="urn:schemas-microsoft-com:office:smarttags" w:element="State">
        <w:smartTag w:uri="urn:schemas-microsoft-com:office:smarttags" w:element="place">
          <w:r w:rsidRPr="00993A2C">
            <w:rPr>
              <w:rFonts w:ascii="Arial Narrow" w:hAnsi="Arial Narrow"/>
              <w:b/>
              <w:color w:val="000000"/>
            </w:rPr>
            <w:t>Wisconsin</w:t>
          </w:r>
        </w:smartTag>
      </w:smartTag>
    </w:p>
    <w:p w14:paraId="4F845D40" w14:textId="77777777" w:rsidR="009C33E5" w:rsidRDefault="009C33E5" w:rsidP="009C33E5">
      <w:pPr>
        <w:rPr>
          <w:rFonts w:ascii="Arial Narrow" w:hAnsi="Arial Narrow"/>
          <w:b/>
          <w:color w:val="000000"/>
        </w:rPr>
      </w:pPr>
      <w:bookmarkStart w:id="12" w:name="_DV_M270"/>
      <w:bookmarkEnd w:id="12"/>
      <w:r w:rsidRPr="00993A2C">
        <w:rPr>
          <w:rFonts w:ascii="Arial Narrow" w:hAnsi="Arial Narrow"/>
          <w:b/>
          <w:color w:val="000000"/>
        </w:rPr>
        <w:t>My Commission</w:t>
      </w:r>
      <w:r>
        <w:rPr>
          <w:rFonts w:ascii="Arial Narrow" w:hAnsi="Arial Narrow"/>
          <w:b/>
          <w:color w:val="000000"/>
        </w:rPr>
        <w:t xml:space="preserve"> expires: ___________________. </w:t>
      </w:r>
    </w:p>
    <w:p w14:paraId="23FA500C" w14:textId="77777777" w:rsidR="009C33E5" w:rsidRDefault="009C33E5" w:rsidP="009C33E5">
      <w:pPr>
        <w:rPr>
          <w:rFonts w:ascii="Arial Narrow" w:hAnsi="Arial Narrow"/>
          <w:b/>
          <w:color w:val="000000"/>
        </w:rPr>
      </w:pPr>
    </w:p>
    <w:p w14:paraId="6EDBA1A4" w14:textId="7CDF3770" w:rsidR="009C33E5" w:rsidRPr="00993A2C" w:rsidRDefault="009C33E5" w:rsidP="009C33E5">
      <w:pPr>
        <w:rPr>
          <w:rFonts w:ascii="Arial Narrow" w:hAnsi="Arial Narrow"/>
          <w:b/>
          <w:color w:val="000000"/>
        </w:rPr>
      </w:pPr>
      <w:r>
        <w:rPr>
          <w:rFonts w:ascii="Arial Narrow" w:hAnsi="Arial Narrow"/>
          <w:b/>
          <w:color w:val="000000"/>
        </w:rPr>
        <w:lastRenderedPageBreak/>
        <w:tab/>
      </w:r>
      <w:r>
        <w:rPr>
          <w:rFonts w:ascii="Arial Narrow" w:hAnsi="Arial Narrow"/>
          <w:b/>
          <w:color w:val="000000"/>
        </w:rPr>
        <w:tab/>
      </w:r>
      <w:r>
        <w:rPr>
          <w:rFonts w:ascii="Arial Narrow" w:hAnsi="Arial Narrow"/>
          <w:b/>
          <w:color w:val="000000"/>
        </w:rPr>
        <w:tab/>
      </w:r>
      <w:r>
        <w:rPr>
          <w:rFonts w:ascii="Arial Narrow" w:hAnsi="Arial Narrow"/>
          <w:b/>
          <w:color w:val="000000"/>
        </w:rPr>
        <w:tab/>
      </w:r>
      <w:r>
        <w:rPr>
          <w:rFonts w:ascii="Arial Narrow" w:hAnsi="Arial Narrow"/>
          <w:b/>
          <w:color w:val="000000"/>
        </w:rPr>
        <w:tab/>
        <w:t>Seller:</w:t>
      </w:r>
    </w:p>
    <w:p w14:paraId="7AD4F308" w14:textId="1A5ECBFC" w:rsidR="009C33E5" w:rsidRPr="00993A2C" w:rsidRDefault="009C33E5" w:rsidP="009C33E5">
      <w:pPr>
        <w:ind w:left="2880" w:firstLine="720"/>
        <w:rPr>
          <w:rFonts w:ascii="Arial Narrow" w:hAnsi="Arial Narrow"/>
          <w:b/>
          <w:color w:val="000000"/>
        </w:rPr>
      </w:pPr>
      <w:bookmarkStart w:id="13" w:name="_DV_M257"/>
      <w:bookmarkEnd w:id="13"/>
      <w:smartTag w:uri="urn:schemas-microsoft-com:office:smarttags" w:element="stockticker">
        <w:r w:rsidRPr="00931E54">
          <w:rPr>
            <w:rFonts w:ascii="Arial Narrow" w:hAnsi="Arial Narrow"/>
            <w:color w:val="000000"/>
          </w:rPr>
          <w:t>CITY</w:t>
        </w:r>
      </w:smartTag>
      <w:r w:rsidRPr="00931E54">
        <w:rPr>
          <w:rFonts w:ascii="Arial Narrow" w:hAnsi="Arial Narrow"/>
          <w:color w:val="000000"/>
        </w:rPr>
        <w:t xml:space="preserve"> OF </w:t>
      </w:r>
      <w:r>
        <w:rPr>
          <w:rFonts w:ascii="Arial Narrow" w:hAnsi="Arial Narrow"/>
          <w:color w:val="000000"/>
        </w:rPr>
        <w:t>LA CROSSE, WISCONSIN</w:t>
      </w:r>
      <w:r>
        <w:rPr>
          <w:rFonts w:ascii="Arial Narrow" w:hAnsi="Arial Narrow"/>
          <w:b/>
          <w:color w:val="000000"/>
        </w:rPr>
        <w:t>:</w:t>
      </w:r>
      <w:r w:rsidRPr="00993A2C">
        <w:rPr>
          <w:rFonts w:ascii="Arial Narrow" w:hAnsi="Arial Narrow"/>
          <w:b/>
          <w:color w:val="000000"/>
        </w:rPr>
        <w:tab/>
      </w:r>
    </w:p>
    <w:p w14:paraId="567C6DD2" w14:textId="77777777" w:rsidR="009C33E5" w:rsidRDefault="009C33E5" w:rsidP="009C33E5">
      <w:pPr>
        <w:rPr>
          <w:rFonts w:ascii="Arial Narrow" w:hAnsi="Arial Narrow"/>
          <w:b/>
          <w:color w:val="000000"/>
        </w:rPr>
      </w:pPr>
    </w:p>
    <w:p w14:paraId="7E8DEB20" w14:textId="77777777" w:rsidR="009C33E5" w:rsidRPr="00993A2C" w:rsidRDefault="009C33E5" w:rsidP="009C33E5">
      <w:pPr>
        <w:rPr>
          <w:rFonts w:ascii="Arial Narrow" w:hAnsi="Arial Narrow"/>
          <w:b/>
          <w:color w:val="000000"/>
        </w:rPr>
      </w:pPr>
    </w:p>
    <w:p w14:paraId="258222A9" w14:textId="77777777" w:rsidR="009C33E5" w:rsidRPr="00993A2C" w:rsidRDefault="009C33E5" w:rsidP="009C33E5">
      <w:pPr>
        <w:ind w:left="2880" w:firstLine="720"/>
        <w:rPr>
          <w:rFonts w:ascii="Arial Narrow" w:hAnsi="Arial Narrow"/>
          <w:b/>
          <w:color w:val="000000"/>
        </w:rPr>
      </w:pPr>
      <w:bookmarkStart w:id="14" w:name="_DV_M258"/>
      <w:bookmarkEnd w:id="14"/>
      <w:r w:rsidRPr="00993A2C">
        <w:rPr>
          <w:rFonts w:ascii="Arial Narrow" w:hAnsi="Arial Narrow"/>
          <w:b/>
          <w:color w:val="000000"/>
        </w:rPr>
        <w:t>____________________________________</w:t>
      </w:r>
    </w:p>
    <w:p w14:paraId="0C7886F0" w14:textId="77777777" w:rsidR="009C33E5" w:rsidRPr="00993A2C" w:rsidRDefault="009C33E5" w:rsidP="009C33E5">
      <w:pPr>
        <w:ind w:left="2880" w:firstLine="720"/>
        <w:rPr>
          <w:rFonts w:ascii="Arial Narrow" w:hAnsi="Arial Narrow"/>
          <w:b/>
          <w:color w:val="000000"/>
        </w:rPr>
      </w:pPr>
      <w:bookmarkStart w:id="15" w:name="_DV_M259"/>
      <w:bookmarkEnd w:id="15"/>
      <w:r w:rsidRPr="00993A2C">
        <w:rPr>
          <w:rFonts w:ascii="Arial Narrow" w:hAnsi="Arial Narrow"/>
          <w:b/>
          <w:color w:val="000000"/>
        </w:rPr>
        <w:t>Mayor</w:t>
      </w:r>
    </w:p>
    <w:p w14:paraId="06DD5AFD" w14:textId="77777777" w:rsidR="009C33E5" w:rsidRPr="00993A2C" w:rsidRDefault="009C33E5" w:rsidP="009C33E5">
      <w:pPr>
        <w:rPr>
          <w:rFonts w:ascii="Arial Narrow" w:hAnsi="Arial Narrow"/>
          <w:b/>
          <w:color w:val="000000"/>
        </w:rPr>
      </w:pPr>
    </w:p>
    <w:p w14:paraId="74F85F6B" w14:textId="77777777" w:rsidR="009C33E5" w:rsidRPr="00993A2C" w:rsidRDefault="009C33E5" w:rsidP="009C33E5">
      <w:pPr>
        <w:ind w:left="2880" w:firstLine="720"/>
        <w:rPr>
          <w:rFonts w:ascii="Arial Narrow" w:hAnsi="Arial Narrow"/>
          <w:b/>
          <w:color w:val="000000"/>
        </w:rPr>
      </w:pPr>
      <w:bookmarkStart w:id="16" w:name="_DV_M260"/>
      <w:bookmarkEnd w:id="16"/>
      <w:r w:rsidRPr="00993A2C">
        <w:rPr>
          <w:rFonts w:ascii="Arial Narrow" w:hAnsi="Arial Narrow"/>
          <w:b/>
          <w:color w:val="000000"/>
        </w:rPr>
        <w:t>Countersigned:</w:t>
      </w:r>
    </w:p>
    <w:p w14:paraId="77717EF5" w14:textId="77777777" w:rsidR="009C33E5" w:rsidRDefault="009C33E5" w:rsidP="009C33E5">
      <w:pPr>
        <w:rPr>
          <w:rFonts w:ascii="Arial Narrow" w:hAnsi="Arial Narrow"/>
          <w:b/>
          <w:color w:val="000000"/>
        </w:rPr>
      </w:pPr>
    </w:p>
    <w:p w14:paraId="58207D34" w14:textId="77777777" w:rsidR="009C33E5" w:rsidRPr="00993A2C" w:rsidRDefault="009C33E5" w:rsidP="009C33E5">
      <w:pPr>
        <w:rPr>
          <w:rFonts w:ascii="Arial Narrow" w:hAnsi="Arial Narrow"/>
          <w:b/>
          <w:color w:val="000000"/>
        </w:rPr>
      </w:pPr>
    </w:p>
    <w:p w14:paraId="71702BFF" w14:textId="77777777" w:rsidR="009C33E5" w:rsidRPr="00993A2C" w:rsidRDefault="009C33E5" w:rsidP="009C33E5">
      <w:pPr>
        <w:ind w:left="2880" w:firstLine="720"/>
        <w:rPr>
          <w:rFonts w:ascii="Arial Narrow" w:hAnsi="Arial Narrow"/>
          <w:b/>
          <w:color w:val="000000"/>
        </w:rPr>
      </w:pPr>
      <w:bookmarkStart w:id="17" w:name="_DV_M261"/>
      <w:bookmarkEnd w:id="17"/>
      <w:r w:rsidRPr="00993A2C">
        <w:rPr>
          <w:rFonts w:ascii="Arial Narrow" w:hAnsi="Arial Narrow"/>
          <w:b/>
          <w:color w:val="000000"/>
        </w:rPr>
        <w:t>____________________________________</w:t>
      </w:r>
    </w:p>
    <w:p w14:paraId="7754DC5B" w14:textId="77777777" w:rsidR="009C33E5" w:rsidRPr="00993A2C" w:rsidRDefault="009C33E5" w:rsidP="009C33E5">
      <w:pPr>
        <w:ind w:left="2880" w:firstLine="720"/>
        <w:rPr>
          <w:rFonts w:ascii="Arial Narrow" w:hAnsi="Arial Narrow"/>
          <w:b/>
          <w:color w:val="000000"/>
        </w:rPr>
      </w:pPr>
      <w:bookmarkStart w:id="18" w:name="_DV_M262"/>
      <w:bookmarkEnd w:id="18"/>
      <w:r w:rsidRPr="00993A2C">
        <w:rPr>
          <w:rFonts w:ascii="Arial Narrow" w:hAnsi="Arial Narrow"/>
          <w:b/>
          <w:color w:val="000000"/>
        </w:rPr>
        <w:t>City Clerk</w:t>
      </w:r>
    </w:p>
    <w:p w14:paraId="0D967FAE" w14:textId="77777777" w:rsidR="009C33E5" w:rsidRPr="00993A2C" w:rsidRDefault="009C33E5" w:rsidP="009C33E5">
      <w:pPr>
        <w:rPr>
          <w:rFonts w:ascii="Arial Narrow" w:hAnsi="Arial Narrow"/>
          <w:b/>
          <w:color w:val="000000"/>
        </w:rPr>
      </w:pPr>
    </w:p>
    <w:p w14:paraId="61ACE9FC" w14:textId="6C0C679B" w:rsidR="009C33E5" w:rsidRDefault="009C33E5" w:rsidP="009C33E5">
      <w:pPr>
        <w:ind w:right="-1440"/>
        <w:rPr>
          <w:rFonts w:ascii="Arial Narrow" w:hAnsi="Arial Narrow"/>
          <w:b/>
          <w:color w:val="000000"/>
        </w:rPr>
      </w:pPr>
      <w:bookmarkStart w:id="19" w:name="_DV_M263"/>
      <w:bookmarkStart w:id="20" w:name="_DV_M264"/>
      <w:bookmarkEnd w:id="19"/>
      <w:bookmarkEnd w:id="20"/>
    </w:p>
    <w:p w14:paraId="32EF9C12" w14:textId="2D4334A2" w:rsidR="00C86839" w:rsidRDefault="00C86839" w:rsidP="009C33E5">
      <w:pPr>
        <w:ind w:right="-1440"/>
        <w:rPr>
          <w:rFonts w:ascii="Arial Narrow" w:hAnsi="Arial Narrow"/>
          <w:b/>
          <w:color w:val="000000"/>
        </w:rPr>
      </w:pPr>
    </w:p>
    <w:p w14:paraId="0646F961" w14:textId="6BD9BF80" w:rsidR="00C86839" w:rsidRDefault="00C86839" w:rsidP="009C33E5">
      <w:pPr>
        <w:ind w:right="-1440"/>
        <w:rPr>
          <w:rFonts w:ascii="Arial Narrow" w:hAnsi="Arial Narrow"/>
          <w:b/>
          <w:color w:val="000000"/>
        </w:rPr>
      </w:pPr>
    </w:p>
    <w:p w14:paraId="1B94735C" w14:textId="291A4C97" w:rsidR="00C86839" w:rsidRDefault="00C86839" w:rsidP="009C33E5">
      <w:pPr>
        <w:ind w:right="-1440"/>
        <w:rPr>
          <w:rFonts w:ascii="Arial Narrow" w:hAnsi="Arial Narrow"/>
          <w:b/>
          <w:color w:val="000000"/>
        </w:rPr>
      </w:pPr>
    </w:p>
    <w:p w14:paraId="70F91139" w14:textId="1E16A5C7" w:rsidR="00C86839" w:rsidRDefault="00C86839" w:rsidP="009C33E5">
      <w:pPr>
        <w:ind w:right="-1440"/>
        <w:rPr>
          <w:rFonts w:ascii="Arial Narrow" w:hAnsi="Arial Narrow"/>
          <w:b/>
          <w:color w:val="000000"/>
        </w:rPr>
      </w:pPr>
    </w:p>
    <w:p w14:paraId="65E296B0" w14:textId="77777777" w:rsidR="00C86839" w:rsidRDefault="00C86839" w:rsidP="009C33E5">
      <w:pPr>
        <w:ind w:right="-1440"/>
        <w:rPr>
          <w:rFonts w:ascii="Arial Narrow" w:hAnsi="Arial Narrow"/>
          <w:b/>
          <w:color w:val="000000"/>
        </w:rPr>
      </w:pPr>
    </w:p>
    <w:p w14:paraId="41995618" w14:textId="77777777" w:rsidR="009C33E5" w:rsidRPr="00993A2C" w:rsidRDefault="009C33E5" w:rsidP="009C33E5">
      <w:pPr>
        <w:ind w:right="-1440"/>
        <w:rPr>
          <w:rFonts w:ascii="Arial Narrow" w:hAnsi="Arial Narrow"/>
          <w:b/>
          <w:color w:val="000000"/>
        </w:rPr>
      </w:pPr>
    </w:p>
    <w:p w14:paraId="32889FA0" w14:textId="77777777" w:rsidR="009C33E5" w:rsidRPr="00993A2C" w:rsidRDefault="009C33E5" w:rsidP="009C33E5">
      <w:pPr>
        <w:rPr>
          <w:rFonts w:ascii="Arial Narrow" w:hAnsi="Arial Narrow"/>
          <w:b/>
          <w:color w:val="000000"/>
        </w:rPr>
      </w:pPr>
      <w:bookmarkStart w:id="21" w:name="_DV_M271"/>
      <w:bookmarkEnd w:id="21"/>
      <w:r w:rsidRPr="00993A2C">
        <w:rPr>
          <w:rFonts w:ascii="Arial Narrow" w:hAnsi="Arial Narrow"/>
          <w:b/>
          <w:color w:val="000000"/>
        </w:rPr>
        <w:t xml:space="preserve">STATE OF </w:t>
      </w:r>
      <w:smartTag w:uri="urn:schemas-microsoft-com:office:smarttags" w:element="State">
        <w:smartTag w:uri="urn:schemas-microsoft-com:office:smarttags" w:element="place">
          <w:r w:rsidRPr="00993A2C">
            <w:rPr>
              <w:rFonts w:ascii="Arial Narrow" w:hAnsi="Arial Narrow"/>
              <w:b/>
              <w:color w:val="000000"/>
            </w:rPr>
            <w:t>WISCONSIN</w:t>
          </w:r>
        </w:smartTag>
      </w:smartTag>
      <w:r w:rsidRPr="00993A2C">
        <w:rPr>
          <w:rFonts w:ascii="Arial Narrow" w:hAnsi="Arial Narrow"/>
          <w:b/>
          <w:color w:val="000000"/>
        </w:rPr>
        <w:tab/>
        <w:t>)</w:t>
      </w:r>
    </w:p>
    <w:p w14:paraId="3E608CD9" w14:textId="77777777" w:rsidR="009C33E5" w:rsidRPr="00993A2C" w:rsidRDefault="009C33E5" w:rsidP="009C33E5">
      <w:pPr>
        <w:rPr>
          <w:rFonts w:ascii="Arial Narrow" w:hAnsi="Arial Narrow"/>
          <w:b/>
          <w:color w:val="000000"/>
        </w:rPr>
      </w:pPr>
      <w:bookmarkStart w:id="22" w:name="_DV_M272"/>
      <w:bookmarkEnd w:id="22"/>
      <w:r w:rsidRPr="00993A2C">
        <w:rPr>
          <w:rFonts w:ascii="Arial Narrow" w:hAnsi="Arial Narrow"/>
          <w:b/>
          <w:color w:val="000000"/>
        </w:rPr>
        <w:tab/>
      </w:r>
      <w:r w:rsidRPr="00993A2C">
        <w:rPr>
          <w:rFonts w:ascii="Arial Narrow" w:hAnsi="Arial Narrow"/>
          <w:b/>
          <w:color w:val="000000"/>
        </w:rPr>
        <w:tab/>
      </w:r>
      <w:r w:rsidRPr="00993A2C">
        <w:rPr>
          <w:rFonts w:ascii="Arial Narrow" w:hAnsi="Arial Narrow"/>
          <w:b/>
          <w:color w:val="000000"/>
        </w:rPr>
        <w:tab/>
      </w:r>
      <w:r w:rsidRPr="00993A2C">
        <w:rPr>
          <w:rFonts w:ascii="Arial Narrow" w:hAnsi="Arial Narrow"/>
          <w:b/>
          <w:color w:val="000000"/>
        </w:rPr>
        <w:tab/>
        <w:t>) S.S.</w:t>
      </w:r>
    </w:p>
    <w:p w14:paraId="190844DD" w14:textId="4B642665" w:rsidR="009C33E5" w:rsidRPr="00993A2C" w:rsidRDefault="0022629F" w:rsidP="009C33E5">
      <w:pPr>
        <w:rPr>
          <w:rFonts w:ascii="Arial Narrow" w:hAnsi="Arial Narrow"/>
          <w:b/>
          <w:color w:val="000000"/>
        </w:rPr>
      </w:pPr>
      <w:bookmarkStart w:id="23" w:name="_DV_M273"/>
      <w:bookmarkEnd w:id="23"/>
      <w:r>
        <w:rPr>
          <w:rFonts w:ascii="Arial Narrow" w:hAnsi="Arial Narrow"/>
          <w:b/>
          <w:color w:val="000000"/>
        </w:rPr>
        <w:t>LA CROSSE</w:t>
      </w:r>
      <w:r w:rsidR="009C33E5">
        <w:rPr>
          <w:rFonts w:ascii="Arial Narrow" w:hAnsi="Arial Narrow"/>
          <w:b/>
          <w:color w:val="000000"/>
        </w:rPr>
        <w:t xml:space="preserve"> </w:t>
      </w:r>
      <w:r w:rsidR="009C33E5" w:rsidRPr="00993A2C">
        <w:rPr>
          <w:rFonts w:ascii="Arial Narrow" w:hAnsi="Arial Narrow"/>
          <w:b/>
          <w:color w:val="000000"/>
        </w:rPr>
        <w:t xml:space="preserve">COUNTY </w:t>
      </w:r>
      <w:r w:rsidR="009C33E5">
        <w:rPr>
          <w:rFonts w:ascii="Arial Narrow" w:hAnsi="Arial Narrow"/>
          <w:b/>
          <w:color w:val="000000"/>
        </w:rPr>
        <w:tab/>
      </w:r>
      <w:r w:rsidR="009C33E5" w:rsidRPr="00993A2C">
        <w:rPr>
          <w:rFonts w:ascii="Arial Narrow" w:hAnsi="Arial Narrow"/>
          <w:b/>
          <w:color w:val="000000"/>
        </w:rPr>
        <w:t xml:space="preserve">   </w:t>
      </w:r>
      <w:r w:rsidR="009C33E5" w:rsidRPr="00993A2C">
        <w:rPr>
          <w:rFonts w:ascii="Arial Narrow" w:hAnsi="Arial Narrow"/>
          <w:b/>
          <w:color w:val="000000"/>
        </w:rPr>
        <w:tab/>
        <w:t>)</w:t>
      </w:r>
    </w:p>
    <w:p w14:paraId="6D469891" w14:textId="77777777" w:rsidR="009C33E5" w:rsidRPr="00993A2C" w:rsidRDefault="009C33E5" w:rsidP="009C33E5">
      <w:pPr>
        <w:rPr>
          <w:rFonts w:ascii="Arial Narrow" w:hAnsi="Arial Narrow"/>
          <w:b/>
          <w:color w:val="000000"/>
        </w:rPr>
      </w:pPr>
    </w:p>
    <w:p w14:paraId="4857DB0D" w14:textId="7D3E80DB" w:rsidR="009C33E5" w:rsidRPr="00993A2C" w:rsidRDefault="0022629F" w:rsidP="009C33E5">
      <w:pPr>
        <w:pStyle w:val="BodyTextIndent"/>
        <w:rPr>
          <w:rFonts w:ascii="Arial Narrow" w:hAnsi="Arial Narrow"/>
          <w:color w:val="000000"/>
          <w:sz w:val="24"/>
          <w:szCs w:val="24"/>
        </w:rPr>
      </w:pPr>
      <w:bookmarkStart w:id="24" w:name="_DV_M274"/>
      <w:bookmarkEnd w:id="24"/>
      <w:r w:rsidRPr="00993A2C">
        <w:rPr>
          <w:rFonts w:ascii="Arial Narrow" w:hAnsi="Arial Narrow"/>
          <w:color w:val="000000"/>
          <w:sz w:val="24"/>
          <w:szCs w:val="24"/>
        </w:rPr>
        <w:t>Personally,</w:t>
      </w:r>
      <w:r w:rsidR="009C33E5" w:rsidRPr="00993A2C">
        <w:rPr>
          <w:rFonts w:ascii="Arial Narrow" w:hAnsi="Arial Narrow"/>
          <w:color w:val="000000"/>
          <w:sz w:val="24"/>
          <w:szCs w:val="24"/>
        </w:rPr>
        <w:t xml:space="preserve"> came before me this ______ day of __________, 20</w:t>
      </w:r>
      <w:r w:rsidR="009C33E5">
        <w:rPr>
          <w:rFonts w:ascii="Arial Narrow" w:hAnsi="Arial Narrow"/>
          <w:color w:val="000000"/>
          <w:sz w:val="24"/>
          <w:szCs w:val="24"/>
        </w:rPr>
        <w:t>17</w:t>
      </w:r>
      <w:r w:rsidR="009C33E5" w:rsidRPr="00993A2C">
        <w:rPr>
          <w:rFonts w:ascii="Arial Narrow" w:hAnsi="Arial Narrow"/>
          <w:color w:val="000000"/>
          <w:sz w:val="24"/>
          <w:szCs w:val="24"/>
        </w:rPr>
        <w:t xml:space="preserve">, the </w:t>
      </w:r>
      <w:r w:rsidRPr="00993A2C">
        <w:rPr>
          <w:rFonts w:ascii="Arial Narrow" w:hAnsi="Arial Narrow"/>
          <w:color w:val="000000"/>
          <w:sz w:val="24"/>
          <w:szCs w:val="24"/>
        </w:rPr>
        <w:t>above-named</w:t>
      </w:r>
      <w:r w:rsidR="009C33E5" w:rsidRPr="00993A2C">
        <w:rPr>
          <w:rFonts w:ascii="Arial Narrow" w:hAnsi="Arial Narrow"/>
          <w:color w:val="000000"/>
          <w:sz w:val="24"/>
          <w:szCs w:val="24"/>
        </w:rPr>
        <w:t xml:space="preserve"> </w:t>
      </w:r>
      <w:r w:rsidR="009C33E5">
        <w:rPr>
          <w:rFonts w:ascii="Arial Narrow" w:hAnsi="Arial Narrow"/>
          <w:color w:val="000000"/>
          <w:sz w:val="24"/>
          <w:szCs w:val="24"/>
        </w:rPr>
        <w:t xml:space="preserve">Mitch Reynolds, Mayor and Nikki Elsen, City Clerk, </w:t>
      </w:r>
      <w:r w:rsidR="009C33E5" w:rsidRPr="00993A2C">
        <w:rPr>
          <w:rFonts w:ascii="Arial Narrow" w:hAnsi="Arial Narrow"/>
          <w:color w:val="000000"/>
          <w:sz w:val="24"/>
          <w:szCs w:val="24"/>
        </w:rPr>
        <w:t>to me known to be the persons who executed the foregoing instrument and acknowledged the same,</w:t>
      </w:r>
    </w:p>
    <w:p w14:paraId="6D7B5C9C" w14:textId="77777777" w:rsidR="009C33E5" w:rsidRPr="00993A2C" w:rsidRDefault="009C33E5" w:rsidP="009C33E5">
      <w:pPr>
        <w:rPr>
          <w:rFonts w:ascii="Arial Narrow" w:hAnsi="Arial Narrow"/>
          <w:b/>
          <w:color w:val="000000"/>
        </w:rPr>
      </w:pPr>
    </w:p>
    <w:p w14:paraId="309CB32D" w14:textId="77777777" w:rsidR="009C33E5" w:rsidRPr="00993A2C" w:rsidRDefault="009C33E5" w:rsidP="009C33E5">
      <w:pPr>
        <w:rPr>
          <w:rFonts w:ascii="Arial Narrow" w:hAnsi="Arial Narrow"/>
          <w:b/>
          <w:color w:val="000000"/>
        </w:rPr>
      </w:pPr>
    </w:p>
    <w:p w14:paraId="06928B69" w14:textId="77777777" w:rsidR="009C33E5" w:rsidRPr="00993A2C" w:rsidRDefault="009C33E5" w:rsidP="009C33E5">
      <w:pPr>
        <w:ind w:right="-1440"/>
        <w:rPr>
          <w:rFonts w:ascii="Arial Narrow" w:hAnsi="Arial Narrow"/>
          <w:b/>
          <w:color w:val="000000"/>
          <w:u w:val="single"/>
        </w:rPr>
      </w:pPr>
      <w:bookmarkStart w:id="25" w:name="_DV_M275"/>
      <w:bookmarkEnd w:id="25"/>
      <w:r w:rsidRPr="00993A2C">
        <w:rPr>
          <w:rFonts w:ascii="Arial Narrow" w:hAnsi="Arial Narrow"/>
          <w:b/>
          <w:color w:val="000000"/>
          <w:u w:val="single"/>
        </w:rPr>
        <w:tab/>
      </w:r>
      <w:r w:rsidRPr="00993A2C">
        <w:rPr>
          <w:rFonts w:ascii="Arial Narrow" w:hAnsi="Arial Narrow"/>
          <w:b/>
          <w:color w:val="000000"/>
          <w:u w:val="single"/>
        </w:rPr>
        <w:tab/>
      </w:r>
      <w:r w:rsidRPr="00993A2C">
        <w:rPr>
          <w:rFonts w:ascii="Arial Narrow" w:hAnsi="Arial Narrow"/>
          <w:b/>
          <w:color w:val="000000"/>
          <w:u w:val="single"/>
        </w:rPr>
        <w:tab/>
      </w:r>
      <w:r w:rsidRPr="00993A2C">
        <w:rPr>
          <w:rFonts w:ascii="Arial Narrow" w:hAnsi="Arial Narrow"/>
          <w:b/>
          <w:color w:val="000000"/>
          <w:u w:val="single"/>
        </w:rPr>
        <w:tab/>
      </w:r>
      <w:r w:rsidRPr="00993A2C">
        <w:rPr>
          <w:rFonts w:ascii="Arial Narrow" w:hAnsi="Arial Narrow"/>
          <w:b/>
          <w:color w:val="000000"/>
          <w:u w:val="single"/>
        </w:rPr>
        <w:tab/>
      </w:r>
      <w:r w:rsidRPr="00993A2C">
        <w:rPr>
          <w:rFonts w:ascii="Arial Narrow" w:hAnsi="Arial Narrow"/>
          <w:b/>
          <w:color w:val="000000"/>
          <w:u w:val="single"/>
        </w:rPr>
        <w:tab/>
      </w:r>
    </w:p>
    <w:p w14:paraId="3EFAE840" w14:textId="77777777" w:rsidR="009C33E5" w:rsidRPr="00993A2C" w:rsidRDefault="009C33E5" w:rsidP="009C33E5">
      <w:pPr>
        <w:rPr>
          <w:rFonts w:ascii="Arial Narrow" w:hAnsi="Arial Narrow"/>
          <w:b/>
          <w:color w:val="000000"/>
        </w:rPr>
      </w:pPr>
      <w:bookmarkStart w:id="26" w:name="_DV_M276"/>
      <w:bookmarkEnd w:id="26"/>
      <w:r w:rsidRPr="00993A2C">
        <w:rPr>
          <w:rFonts w:ascii="Arial Narrow" w:hAnsi="Arial Narrow"/>
          <w:b/>
          <w:color w:val="000000"/>
        </w:rPr>
        <w:t xml:space="preserve">Notary Public - State of </w:t>
      </w:r>
      <w:smartTag w:uri="urn:schemas-microsoft-com:office:smarttags" w:element="State">
        <w:smartTag w:uri="urn:schemas-microsoft-com:office:smarttags" w:element="place">
          <w:r w:rsidRPr="00993A2C">
            <w:rPr>
              <w:rFonts w:ascii="Arial Narrow" w:hAnsi="Arial Narrow"/>
              <w:b/>
              <w:color w:val="000000"/>
            </w:rPr>
            <w:t>Wisconsin</w:t>
          </w:r>
        </w:smartTag>
      </w:smartTag>
    </w:p>
    <w:p w14:paraId="3AACC66D" w14:textId="77777777" w:rsidR="009C33E5" w:rsidRPr="00993A2C" w:rsidRDefault="009C33E5" w:rsidP="009C33E5">
      <w:pPr>
        <w:rPr>
          <w:rFonts w:ascii="Arial Narrow" w:hAnsi="Arial Narrow"/>
          <w:b/>
          <w:color w:val="000000"/>
        </w:rPr>
      </w:pPr>
      <w:bookmarkStart w:id="27" w:name="_DV_M277"/>
      <w:bookmarkEnd w:id="27"/>
      <w:r w:rsidRPr="00993A2C">
        <w:rPr>
          <w:rFonts w:ascii="Arial Narrow" w:hAnsi="Arial Narrow"/>
          <w:b/>
          <w:color w:val="000000"/>
        </w:rPr>
        <w:t xml:space="preserve">My Commission </w:t>
      </w:r>
      <w:r>
        <w:rPr>
          <w:rFonts w:ascii="Arial Narrow" w:hAnsi="Arial Narrow"/>
          <w:b/>
          <w:color w:val="000000"/>
        </w:rPr>
        <w:t xml:space="preserve">expires: </w:t>
      </w:r>
      <w:r w:rsidRPr="00993A2C">
        <w:rPr>
          <w:rFonts w:ascii="Arial Narrow" w:hAnsi="Arial Narrow"/>
          <w:b/>
          <w:color w:val="000000"/>
          <w:u w:val="single"/>
        </w:rPr>
        <w:tab/>
      </w:r>
      <w:r w:rsidRPr="00993A2C">
        <w:rPr>
          <w:rFonts w:ascii="Arial Narrow" w:hAnsi="Arial Narrow"/>
          <w:b/>
          <w:color w:val="000000"/>
          <w:u w:val="single"/>
        </w:rPr>
        <w:tab/>
      </w:r>
      <w:r w:rsidRPr="00993A2C">
        <w:rPr>
          <w:rFonts w:ascii="Arial Narrow" w:hAnsi="Arial Narrow"/>
          <w:b/>
          <w:color w:val="000000"/>
          <w:u w:val="single"/>
        </w:rPr>
        <w:tab/>
      </w:r>
      <w:r w:rsidRPr="00993A2C">
        <w:rPr>
          <w:rFonts w:ascii="Arial Narrow" w:hAnsi="Arial Narrow"/>
          <w:b/>
          <w:color w:val="000000"/>
          <w:u w:val="single"/>
        </w:rPr>
        <w:tab/>
      </w:r>
    </w:p>
    <w:p w14:paraId="11452203" w14:textId="77777777" w:rsidR="009C33E5" w:rsidRPr="00993A2C" w:rsidRDefault="009C33E5" w:rsidP="009C33E5">
      <w:pPr>
        <w:rPr>
          <w:rFonts w:ascii="Arial Narrow" w:hAnsi="Arial Narrow"/>
          <w:b/>
          <w:color w:val="000000"/>
        </w:rPr>
      </w:pPr>
    </w:p>
    <w:p w14:paraId="24367B79" w14:textId="77777777" w:rsidR="009C33E5" w:rsidRPr="00993A2C" w:rsidRDefault="009C33E5" w:rsidP="009C33E5">
      <w:pPr>
        <w:rPr>
          <w:rFonts w:ascii="Arial Narrow" w:hAnsi="Arial Narrow"/>
          <w:b/>
          <w:color w:val="000000"/>
        </w:rPr>
      </w:pPr>
    </w:p>
    <w:sectPr w:rsidR="009C33E5" w:rsidRPr="00993A2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85CC1" w14:textId="77777777" w:rsidR="00721007" w:rsidRDefault="00721007" w:rsidP="00C86839">
      <w:r>
        <w:separator/>
      </w:r>
    </w:p>
  </w:endnote>
  <w:endnote w:type="continuationSeparator" w:id="0">
    <w:p w14:paraId="22BF17BA" w14:textId="77777777" w:rsidR="00721007" w:rsidRDefault="00721007" w:rsidP="00C86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5A79A" w14:textId="77777777" w:rsidR="00C86839" w:rsidRDefault="00C868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69862"/>
      <w:docPartObj>
        <w:docPartGallery w:val="Page Numbers (Bottom of Page)"/>
        <w:docPartUnique/>
      </w:docPartObj>
    </w:sdtPr>
    <w:sdtEndPr>
      <w:rPr>
        <w:color w:val="7F7F7F" w:themeColor="background1" w:themeShade="7F"/>
        <w:spacing w:val="60"/>
      </w:rPr>
    </w:sdtEndPr>
    <w:sdtContent>
      <w:p w14:paraId="559FD4DD" w14:textId="61421E73" w:rsidR="00C86839" w:rsidRDefault="00C86839">
        <w:pPr>
          <w:pStyle w:val="Footer"/>
          <w:pBdr>
            <w:top w:val="single" w:sz="4" w:space="1" w:color="D9D9D9" w:themeColor="background1" w:themeShade="D9"/>
          </w:pBdr>
          <w:jc w:val="right"/>
        </w:pPr>
        <w:r>
          <w:fldChar w:fldCharType="begin"/>
        </w:r>
        <w:r>
          <w:instrText xml:space="preserve"> PAGE   \* MERGEFORMAT </w:instrText>
        </w:r>
        <w:r>
          <w:fldChar w:fldCharType="separate"/>
        </w:r>
        <w:r w:rsidR="00EA7983">
          <w:rPr>
            <w:noProof/>
          </w:rPr>
          <w:t>2</w:t>
        </w:r>
        <w:r>
          <w:rPr>
            <w:noProof/>
          </w:rPr>
          <w:fldChar w:fldCharType="end"/>
        </w:r>
        <w:r>
          <w:t xml:space="preserve"> | </w:t>
        </w:r>
        <w:r>
          <w:rPr>
            <w:color w:val="7F7F7F" w:themeColor="background1" w:themeShade="7F"/>
            <w:spacing w:val="60"/>
          </w:rPr>
          <w:t>Page</w:t>
        </w:r>
      </w:p>
    </w:sdtContent>
  </w:sdt>
  <w:p w14:paraId="651D5A77" w14:textId="77777777" w:rsidR="00C86839" w:rsidRDefault="00C868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AC2CC" w14:textId="77777777" w:rsidR="00C86839" w:rsidRDefault="00C86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12B6D" w14:textId="77777777" w:rsidR="00721007" w:rsidRDefault="00721007" w:rsidP="00C86839">
      <w:r>
        <w:separator/>
      </w:r>
    </w:p>
  </w:footnote>
  <w:footnote w:type="continuationSeparator" w:id="0">
    <w:p w14:paraId="7FAC7DFE" w14:textId="77777777" w:rsidR="00721007" w:rsidRDefault="00721007" w:rsidP="00C86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D847E" w14:textId="77777777" w:rsidR="00C86839" w:rsidRDefault="00C868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A894E" w14:textId="77777777" w:rsidR="00C86839" w:rsidRDefault="00C868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9B5D5" w14:textId="77777777" w:rsidR="00C86839" w:rsidRDefault="00C868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57D70"/>
    <w:multiLevelType w:val="hybridMultilevel"/>
    <w:tmpl w:val="12D83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84589B"/>
    <w:multiLevelType w:val="hybridMultilevel"/>
    <w:tmpl w:val="E620F64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536D41BC"/>
    <w:multiLevelType w:val="hybridMultilevel"/>
    <w:tmpl w:val="6B7E51B2"/>
    <w:lvl w:ilvl="0" w:tplc="E4B45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C52066A"/>
    <w:multiLevelType w:val="hybridMultilevel"/>
    <w:tmpl w:val="99889D2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78C43A7C"/>
    <w:multiLevelType w:val="hybridMultilevel"/>
    <w:tmpl w:val="959AD93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3F9"/>
    <w:rsid w:val="00051A08"/>
    <w:rsid w:val="0008614A"/>
    <w:rsid w:val="000E76EB"/>
    <w:rsid w:val="001B3B06"/>
    <w:rsid w:val="001B48D4"/>
    <w:rsid w:val="001C678A"/>
    <w:rsid w:val="001E7460"/>
    <w:rsid w:val="001F3607"/>
    <w:rsid w:val="0022629F"/>
    <w:rsid w:val="002D0E67"/>
    <w:rsid w:val="002D6BC1"/>
    <w:rsid w:val="00606F45"/>
    <w:rsid w:val="00635749"/>
    <w:rsid w:val="00721007"/>
    <w:rsid w:val="007371E9"/>
    <w:rsid w:val="007A03B4"/>
    <w:rsid w:val="007A29D1"/>
    <w:rsid w:val="007B697E"/>
    <w:rsid w:val="00801E5D"/>
    <w:rsid w:val="0080426B"/>
    <w:rsid w:val="00862DB5"/>
    <w:rsid w:val="008679FA"/>
    <w:rsid w:val="008B71A3"/>
    <w:rsid w:val="009030AD"/>
    <w:rsid w:val="009311A6"/>
    <w:rsid w:val="009C33E5"/>
    <w:rsid w:val="009D10E6"/>
    <w:rsid w:val="00A143D2"/>
    <w:rsid w:val="00AA6A3E"/>
    <w:rsid w:val="00B41E15"/>
    <w:rsid w:val="00BD63F9"/>
    <w:rsid w:val="00C16509"/>
    <w:rsid w:val="00C5012A"/>
    <w:rsid w:val="00C86839"/>
    <w:rsid w:val="00CC6469"/>
    <w:rsid w:val="00D83D72"/>
    <w:rsid w:val="00EA7983"/>
    <w:rsid w:val="00F93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D87BE91"/>
  <w15:chartTrackingRefBased/>
  <w15:docId w15:val="{49D0FAFC-4B54-47C9-BB23-E4C85A161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63F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3B4"/>
    <w:pPr>
      <w:ind w:left="720"/>
      <w:contextualSpacing/>
    </w:pPr>
  </w:style>
  <w:style w:type="paragraph" w:styleId="BodyText2">
    <w:name w:val="Body Text 2"/>
    <w:basedOn w:val="Normal"/>
    <w:link w:val="BodyText2Char"/>
    <w:rsid w:val="009C33E5"/>
    <w:pPr>
      <w:widowControl/>
      <w:jc w:val="both"/>
    </w:pPr>
    <w:rPr>
      <w:sz w:val="25"/>
      <w:szCs w:val="20"/>
    </w:rPr>
  </w:style>
  <w:style w:type="character" w:customStyle="1" w:styleId="BodyText2Char">
    <w:name w:val="Body Text 2 Char"/>
    <w:basedOn w:val="DefaultParagraphFont"/>
    <w:link w:val="BodyText2"/>
    <w:rsid w:val="009C33E5"/>
    <w:rPr>
      <w:rFonts w:ascii="Times New Roman" w:eastAsia="Times New Roman" w:hAnsi="Times New Roman" w:cs="Times New Roman"/>
      <w:sz w:val="25"/>
      <w:szCs w:val="20"/>
    </w:rPr>
  </w:style>
  <w:style w:type="paragraph" w:styleId="BodyTextIndent">
    <w:name w:val="Body Text Indent"/>
    <w:basedOn w:val="Normal"/>
    <w:link w:val="BodyTextIndentChar"/>
    <w:rsid w:val="009C33E5"/>
    <w:pPr>
      <w:widowControl/>
      <w:ind w:firstLine="720"/>
      <w:jc w:val="both"/>
    </w:pPr>
    <w:rPr>
      <w:sz w:val="25"/>
      <w:szCs w:val="20"/>
    </w:rPr>
  </w:style>
  <w:style w:type="character" w:customStyle="1" w:styleId="BodyTextIndentChar">
    <w:name w:val="Body Text Indent Char"/>
    <w:basedOn w:val="DefaultParagraphFont"/>
    <w:link w:val="BodyTextIndent"/>
    <w:rsid w:val="009C33E5"/>
    <w:rPr>
      <w:rFonts w:ascii="Times New Roman" w:eastAsia="Times New Roman" w:hAnsi="Times New Roman" w:cs="Times New Roman"/>
      <w:sz w:val="25"/>
      <w:szCs w:val="20"/>
    </w:rPr>
  </w:style>
  <w:style w:type="paragraph" w:styleId="Header">
    <w:name w:val="header"/>
    <w:basedOn w:val="Normal"/>
    <w:link w:val="HeaderChar"/>
    <w:uiPriority w:val="99"/>
    <w:unhideWhenUsed/>
    <w:rsid w:val="00C86839"/>
    <w:pPr>
      <w:tabs>
        <w:tab w:val="center" w:pos="4680"/>
        <w:tab w:val="right" w:pos="9360"/>
      </w:tabs>
    </w:pPr>
  </w:style>
  <w:style w:type="character" w:customStyle="1" w:styleId="HeaderChar">
    <w:name w:val="Header Char"/>
    <w:basedOn w:val="DefaultParagraphFont"/>
    <w:link w:val="Header"/>
    <w:uiPriority w:val="99"/>
    <w:rsid w:val="00C868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86839"/>
    <w:pPr>
      <w:tabs>
        <w:tab w:val="center" w:pos="4680"/>
        <w:tab w:val="right" w:pos="9360"/>
      </w:tabs>
    </w:pPr>
  </w:style>
  <w:style w:type="character" w:customStyle="1" w:styleId="FooterChar">
    <w:name w:val="Footer Char"/>
    <w:basedOn w:val="DefaultParagraphFont"/>
    <w:link w:val="Footer"/>
    <w:uiPriority w:val="99"/>
    <w:rsid w:val="00C86839"/>
    <w:rPr>
      <w:rFonts w:ascii="Times New Roman" w:eastAsia="Times New Roman" w:hAnsi="Times New Roman" w:cs="Times New Roman"/>
      <w:sz w:val="24"/>
      <w:szCs w:val="24"/>
    </w:rPr>
  </w:style>
  <w:style w:type="paragraph" w:styleId="Revision">
    <w:name w:val="Revision"/>
    <w:hidden/>
    <w:uiPriority w:val="99"/>
    <w:semiHidden/>
    <w:rsid w:val="00C5012A"/>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A6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A3E"/>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8614A"/>
    <w:rPr>
      <w:sz w:val="16"/>
      <w:szCs w:val="16"/>
    </w:rPr>
  </w:style>
  <w:style w:type="paragraph" w:styleId="CommentText">
    <w:name w:val="annotation text"/>
    <w:basedOn w:val="Normal"/>
    <w:link w:val="CommentTextChar"/>
    <w:uiPriority w:val="99"/>
    <w:unhideWhenUsed/>
    <w:rsid w:val="0008614A"/>
    <w:rPr>
      <w:sz w:val="20"/>
      <w:szCs w:val="20"/>
    </w:rPr>
  </w:style>
  <w:style w:type="character" w:customStyle="1" w:styleId="CommentTextChar">
    <w:name w:val="Comment Text Char"/>
    <w:basedOn w:val="DefaultParagraphFont"/>
    <w:link w:val="CommentText"/>
    <w:uiPriority w:val="99"/>
    <w:rsid w:val="0008614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8614A"/>
    <w:rPr>
      <w:b/>
      <w:bCs/>
    </w:rPr>
  </w:style>
  <w:style w:type="character" w:customStyle="1" w:styleId="CommentSubjectChar">
    <w:name w:val="Comment Subject Char"/>
    <w:basedOn w:val="CommentTextChar"/>
    <w:link w:val="CommentSubject"/>
    <w:uiPriority w:val="99"/>
    <w:semiHidden/>
    <w:rsid w:val="0008614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439913">
      <w:bodyDiv w:val="1"/>
      <w:marLeft w:val="0"/>
      <w:marRight w:val="0"/>
      <w:marTop w:val="0"/>
      <w:marBottom w:val="0"/>
      <w:divBdr>
        <w:top w:val="none" w:sz="0" w:space="0" w:color="auto"/>
        <w:left w:val="none" w:sz="0" w:space="0" w:color="auto"/>
        <w:bottom w:val="none" w:sz="0" w:space="0" w:color="auto"/>
        <w:right w:val="none" w:sz="0" w:space="0" w:color="auto"/>
      </w:divBdr>
    </w:div>
    <w:div w:id="141146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B6427-0F59-47B0-8280-8A581D754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Addis</dc:creator>
  <cp:keywords/>
  <dc:description/>
  <cp:lastModifiedBy>Reynolds, Mitch</cp:lastModifiedBy>
  <cp:revision>2</cp:revision>
  <dcterms:created xsi:type="dcterms:W3CDTF">2022-11-20T16:16:00Z</dcterms:created>
  <dcterms:modified xsi:type="dcterms:W3CDTF">2022-11-20T16:16:00Z</dcterms:modified>
</cp:coreProperties>
</file>